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30" w:rsidRPr="00B76D96" w:rsidRDefault="00C65030" w:rsidP="00C65030">
      <w:pPr>
        <w:spacing w:before="480"/>
        <w:jc w:val="right"/>
        <w:rPr>
          <w:b/>
          <w:noProof/>
          <w:sz w:val="28"/>
          <w:szCs w:val="28"/>
        </w:rPr>
      </w:pPr>
      <w:r w:rsidRPr="00B76D96">
        <w:rPr>
          <w:b/>
          <w:noProof/>
          <w:sz w:val="28"/>
          <w:szCs w:val="28"/>
        </w:rPr>
        <w:t>УТВЕРЖДЕНО</w:t>
      </w:r>
    </w:p>
    <w:p w:rsidR="00C65030" w:rsidRPr="00B76D96" w:rsidRDefault="00C65030" w:rsidP="00C65030">
      <w:pPr>
        <w:jc w:val="right"/>
        <w:rPr>
          <w:noProof/>
          <w:sz w:val="28"/>
          <w:szCs w:val="28"/>
        </w:rPr>
      </w:pPr>
      <w:r w:rsidRPr="00B76D96">
        <w:rPr>
          <w:noProof/>
          <w:sz w:val="28"/>
          <w:szCs w:val="28"/>
        </w:rPr>
        <w:t>решением Общего собрания членов СРО</w:t>
      </w:r>
    </w:p>
    <w:p w:rsidR="00C65030" w:rsidRPr="00B76D96" w:rsidRDefault="002D478D" w:rsidP="00C65030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(Протокол от </w:t>
      </w:r>
      <w:r w:rsidR="00B917DC">
        <w:rPr>
          <w:noProof/>
          <w:sz w:val="28"/>
          <w:szCs w:val="28"/>
        </w:rPr>
        <w:t>26.02.</w:t>
      </w:r>
      <w:r>
        <w:rPr>
          <w:noProof/>
          <w:sz w:val="28"/>
          <w:szCs w:val="28"/>
        </w:rPr>
        <w:t>2019</w:t>
      </w:r>
      <w:r w:rsidR="00C65030" w:rsidRPr="00B76D96">
        <w:rPr>
          <w:noProof/>
          <w:sz w:val="28"/>
          <w:szCs w:val="28"/>
        </w:rPr>
        <w:t xml:space="preserve"> г. №</w:t>
      </w:r>
      <w:r w:rsidR="00007D41">
        <w:rPr>
          <w:noProof/>
          <w:sz w:val="28"/>
          <w:szCs w:val="28"/>
        </w:rPr>
        <w:t xml:space="preserve"> </w:t>
      </w:r>
      <w:r w:rsidR="00B917DC">
        <w:rPr>
          <w:noProof/>
          <w:sz w:val="28"/>
          <w:szCs w:val="28"/>
        </w:rPr>
        <w:t>23</w:t>
      </w:r>
      <w:r w:rsidR="00C65030" w:rsidRPr="00B76D96">
        <w:rPr>
          <w:noProof/>
          <w:sz w:val="28"/>
          <w:szCs w:val="28"/>
        </w:rPr>
        <w:t>)</w:t>
      </w:r>
    </w:p>
    <w:p w:rsidR="00C65030" w:rsidRDefault="00C65030" w:rsidP="005E46B9">
      <w:pPr>
        <w:pStyle w:val="ad"/>
        <w:spacing w:before="0" w:beforeAutospacing="0" w:after="0" w:afterAutospacing="0"/>
        <w:ind w:right="-1"/>
        <w:jc w:val="center"/>
        <w:textAlignment w:val="top"/>
      </w:pPr>
      <w:bookmarkStart w:id="0" w:name="_Toc410114441"/>
    </w:p>
    <w:p w:rsidR="00C65030" w:rsidRDefault="00C65030" w:rsidP="005E46B9">
      <w:pPr>
        <w:pStyle w:val="ad"/>
        <w:spacing w:before="0" w:beforeAutospacing="0" w:after="0" w:afterAutospacing="0"/>
        <w:ind w:right="-1"/>
        <w:jc w:val="center"/>
        <w:textAlignment w:val="top"/>
      </w:pPr>
    </w:p>
    <w:p w:rsidR="00C65030" w:rsidRDefault="00C65030" w:rsidP="005E46B9">
      <w:pPr>
        <w:pStyle w:val="ad"/>
        <w:spacing w:before="0" w:beforeAutospacing="0" w:after="0" w:afterAutospacing="0"/>
        <w:ind w:right="-1"/>
        <w:jc w:val="center"/>
        <w:textAlignment w:val="top"/>
      </w:pPr>
    </w:p>
    <w:p w:rsidR="00C65030" w:rsidRDefault="00C65030" w:rsidP="005E46B9">
      <w:pPr>
        <w:pStyle w:val="ad"/>
        <w:spacing w:before="0" w:beforeAutospacing="0" w:after="0" w:afterAutospacing="0"/>
        <w:ind w:right="-1"/>
        <w:jc w:val="center"/>
        <w:textAlignment w:val="top"/>
      </w:pPr>
    </w:p>
    <w:p w:rsidR="00C65030" w:rsidRDefault="00C65030" w:rsidP="005E46B9">
      <w:pPr>
        <w:pStyle w:val="ad"/>
        <w:spacing w:before="0" w:beforeAutospacing="0" w:after="0" w:afterAutospacing="0"/>
        <w:ind w:right="-1"/>
        <w:jc w:val="center"/>
        <w:textAlignment w:val="top"/>
      </w:pPr>
    </w:p>
    <w:p w:rsidR="00C65030" w:rsidRDefault="00C65030" w:rsidP="005E46B9">
      <w:pPr>
        <w:pStyle w:val="ad"/>
        <w:spacing w:before="0" w:beforeAutospacing="0" w:after="0" w:afterAutospacing="0"/>
        <w:ind w:right="-1"/>
        <w:jc w:val="center"/>
        <w:textAlignment w:val="top"/>
      </w:pPr>
    </w:p>
    <w:p w:rsidR="00C65030" w:rsidRDefault="00C65030" w:rsidP="005E46B9">
      <w:pPr>
        <w:pStyle w:val="ad"/>
        <w:spacing w:before="0" w:beforeAutospacing="0" w:after="0" w:afterAutospacing="0"/>
        <w:ind w:right="-1"/>
        <w:jc w:val="center"/>
        <w:textAlignment w:val="top"/>
      </w:pPr>
    </w:p>
    <w:p w:rsidR="00C65030" w:rsidRDefault="00C65030" w:rsidP="005E46B9">
      <w:pPr>
        <w:pStyle w:val="ad"/>
        <w:spacing w:before="0" w:beforeAutospacing="0" w:after="0" w:afterAutospacing="0"/>
        <w:ind w:right="-1"/>
        <w:jc w:val="center"/>
        <w:textAlignment w:val="top"/>
      </w:pPr>
    </w:p>
    <w:p w:rsidR="00C65030" w:rsidRDefault="00C65030" w:rsidP="005E46B9">
      <w:pPr>
        <w:pStyle w:val="ad"/>
        <w:spacing w:before="0" w:beforeAutospacing="0" w:after="0" w:afterAutospacing="0"/>
        <w:ind w:right="-1"/>
        <w:jc w:val="center"/>
        <w:textAlignment w:val="top"/>
      </w:pPr>
    </w:p>
    <w:p w:rsidR="00C65030" w:rsidRDefault="00C65030" w:rsidP="005E46B9">
      <w:pPr>
        <w:pStyle w:val="ad"/>
        <w:spacing w:before="0" w:beforeAutospacing="0" w:after="0" w:afterAutospacing="0"/>
        <w:ind w:right="-1"/>
        <w:jc w:val="center"/>
        <w:textAlignment w:val="top"/>
      </w:pPr>
    </w:p>
    <w:p w:rsidR="003F4FE1" w:rsidRPr="00C65030" w:rsidRDefault="008D7402" w:rsidP="00E16B14">
      <w:pPr>
        <w:pStyle w:val="ad"/>
        <w:spacing w:before="0" w:beforeAutospacing="0" w:after="0" w:afterAutospacing="0"/>
        <w:jc w:val="center"/>
        <w:textAlignment w:val="top"/>
        <w:rPr>
          <w:bCs/>
          <w:sz w:val="36"/>
          <w:szCs w:val="36"/>
        </w:rPr>
      </w:pPr>
      <w:r w:rsidRPr="00C65030">
        <w:rPr>
          <w:b/>
          <w:sz w:val="36"/>
          <w:szCs w:val="36"/>
        </w:rPr>
        <w:t>ПОЛОЖЕНИЕ</w:t>
      </w:r>
      <w:bookmarkEnd w:id="0"/>
    </w:p>
    <w:p w:rsidR="00E16B14" w:rsidRDefault="008D7402" w:rsidP="00E16B14">
      <w:pPr>
        <w:suppressAutoHyphens/>
        <w:jc w:val="center"/>
        <w:rPr>
          <w:b/>
          <w:bCs/>
          <w:sz w:val="36"/>
          <w:szCs w:val="36"/>
          <w:lang w:eastAsia="ar-SA"/>
        </w:rPr>
      </w:pPr>
      <w:r w:rsidRPr="00C65030">
        <w:rPr>
          <w:b/>
          <w:bCs/>
          <w:sz w:val="36"/>
          <w:szCs w:val="36"/>
          <w:lang w:eastAsia="ar-SA"/>
        </w:rPr>
        <w:t xml:space="preserve">о Компенсационном фонде </w:t>
      </w:r>
    </w:p>
    <w:p w:rsidR="008D7402" w:rsidRPr="00C65030" w:rsidRDefault="00C65030" w:rsidP="00E16B14">
      <w:pPr>
        <w:suppressAutoHyphens/>
        <w:jc w:val="center"/>
        <w:rPr>
          <w:b/>
          <w:bCs/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>обеспечения</w:t>
      </w:r>
      <w:r w:rsidR="00E16B14">
        <w:rPr>
          <w:b/>
          <w:bCs/>
          <w:sz w:val="36"/>
          <w:szCs w:val="36"/>
          <w:lang w:eastAsia="ar-SA"/>
        </w:rPr>
        <w:t xml:space="preserve"> </w:t>
      </w:r>
      <w:r w:rsidR="007D5032" w:rsidRPr="00C65030">
        <w:rPr>
          <w:b/>
          <w:bCs/>
          <w:sz w:val="36"/>
          <w:szCs w:val="36"/>
          <w:lang w:eastAsia="ar-SA"/>
        </w:rPr>
        <w:t>договорных обязательств</w:t>
      </w:r>
    </w:p>
    <w:p w:rsidR="00C65030" w:rsidRDefault="004D41BF" w:rsidP="00E16B14">
      <w:pPr>
        <w:suppressAutoHyphens/>
        <w:jc w:val="center"/>
        <w:rPr>
          <w:b/>
          <w:bCs/>
          <w:sz w:val="36"/>
          <w:szCs w:val="36"/>
          <w:lang w:eastAsia="ar-SA"/>
        </w:rPr>
      </w:pPr>
      <w:r w:rsidRPr="00C65030">
        <w:rPr>
          <w:b/>
          <w:bCs/>
          <w:sz w:val="36"/>
          <w:szCs w:val="36"/>
          <w:lang w:eastAsia="ar-SA"/>
        </w:rPr>
        <w:t>Сам</w:t>
      </w:r>
      <w:r w:rsidR="00E16B14">
        <w:rPr>
          <w:b/>
          <w:bCs/>
          <w:sz w:val="36"/>
          <w:szCs w:val="36"/>
          <w:lang w:eastAsia="ar-SA"/>
        </w:rPr>
        <w:t>орегулируемой организации Союза</w:t>
      </w:r>
    </w:p>
    <w:p w:rsidR="004D41BF" w:rsidRPr="00C65030" w:rsidRDefault="004D41BF" w:rsidP="00E16B14">
      <w:pPr>
        <w:suppressAutoHyphens/>
        <w:jc w:val="center"/>
        <w:rPr>
          <w:b/>
          <w:bCs/>
          <w:sz w:val="36"/>
          <w:szCs w:val="36"/>
          <w:lang w:eastAsia="ar-SA"/>
        </w:rPr>
      </w:pPr>
      <w:r w:rsidRPr="00C65030">
        <w:rPr>
          <w:b/>
          <w:bCs/>
          <w:sz w:val="36"/>
          <w:szCs w:val="36"/>
          <w:lang w:eastAsia="ar-SA"/>
        </w:rPr>
        <w:t>«</w:t>
      </w:r>
      <w:r w:rsidR="002D478D">
        <w:rPr>
          <w:b/>
          <w:bCs/>
          <w:sz w:val="36"/>
          <w:szCs w:val="36"/>
          <w:lang w:eastAsia="ar-SA"/>
        </w:rPr>
        <w:t>Роснефть - Проектирование</w:t>
      </w:r>
      <w:r w:rsidRPr="00C65030">
        <w:rPr>
          <w:b/>
          <w:bCs/>
          <w:sz w:val="36"/>
          <w:szCs w:val="36"/>
          <w:lang w:eastAsia="ar-SA"/>
        </w:rPr>
        <w:t>»</w:t>
      </w:r>
    </w:p>
    <w:p w:rsidR="00E16B14" w:rsidRDefault="00E16B14" w:rsidP="00E16B14">
      <w:pPr>
        <w:suppressAutoHyphens/>
        <w:jc w:val="center"/>
        <w:rPr>
          <w:bCs/>
          <w:lang w:eastAsia="ar-SA"/>
        </w:rPr>
      </w:pPr>
    </w:p>
    <w:p w:rsidR="005F6173" w:rsidRPr="00E16B14" w:rsidRDefault="008D5E91" w:rsidP="00E16B14">
      <w:pPr>
        <w:suppressAutoHyphens/>
        <w:jc w:val="center"/>
        <w:rPr>
          <w:b/>
          <w:bCs/>
          <w:lang w:eastAsia="ar-SA"/>
        </w:rPr>
      </w:pPr>
      <w:r w:rsidRPr="00E16B14">
        <w:rPr>
          <w:b/>
          <w:bCs/>
          <w:sz w:val="32"/>
          <w:lang w:eastAsia="ar-SA"/>
        </w:rPr>
        <w:t>(Положение о</w:t>
      </w:r>
      <w:r w:rsidR="008D7402" w:rsidRPr="00E16B14">
        <w:rPr>
          <w:b/>
          <w:bCs/>
          <w:sz w:val="32"/>
          <w:lang w:eastAsia="ar-SA"/>
        </w:rPr>
        <w:t xml:space="preserve"> </w:t>
      </w:r>
      <w:r w:rsidR="001C0D44">
        <w:rPr>
          <w:b/>
          <w:bCs/>
          <w:sz w:val="32"/>
          <w:lang w:eastAsia="ar-SA"/>
        </w:rPr>
        <w:t>Компенсационном фонде обеспечения договорных обязательств</w:t>
      </w:r>
      <w:r w:rsidR="008D7402" w:rsidRPr="00E16B14">
        <w:rPr>
          <w:b/>
          <w:bCs/>
          <w:sz w:val="32"/>
          <w:lang w:eastAsia="ar-SA"/>
        </w:rPr>
        <w:t>)</w:t>
      </w:r>
    </w:p>
    <w:p w:rsidR="00E16B14" w:rsidRDefault="00E16B14" w:rsidP="00E16B14">
      <w:pPr>
        <w:jc w:val="center"/>
        <w:rPr>
          <w:iCs/>
          <w:szCs w:val="28"/>
        </w:rPr>
      </w:pPr>
    </w:p>
    <w:p w:rsidR="001516E0" w:rsidRPr="00E16B14" w:rsidRDefault="00C65030" w:rsidP="00E16B14">
      <w:pPr>
        <w:jc w:val="center"/>
        <w:rPr>
          <w:bCs/>
          <w:sz w:val="28"/>
          <w:szCs w:val="28"/>
        </w:rPr>
      </w:pPr>
      <w:r w:rsidRPr="00E16B14">
        <w:rPr>
          <w:iCs/>
          <w:sz w:val="28"/>
          <w:szCs w:val="28"/>
        </w:rPr>
        <w:t>(</w:t>
      </w:r>
      <w:r w:rsidR="00440447">
        <w:rPr>
          <w:iCs/>
          <w:sz w:val="28"/>
          <w:szCs w:val="28"/>
        </w:rPr>
        <w:t>Редакция № 1</w:t>
      </w:r>
      <w:r w:rsidRPr="00E16B14">
        <w:rPr>
          <w:bCs/>
          <w:sz w:val="28"/>
          <w:szCs w:val="28"/>
        </w:rPr>
        <w:t>)</w:t>
      </w:r>
    </w:p>
    <w:p w:rsidR="005E46B9" w:rsidRPr="00A36203" w:rsidRDefault="005E46B9" w:rsidP="005E46B9">
      <w:pPr>
        <w:jc w:val="center"/>
        <w:rPr>
          <w:bCs/>
          <w:sz w:val="28"/>
          <w:szCs w:val="28"/>
        </w:rPr>
      </w:pPr>
    </w:p>
    <w:p w:rsidR="005E46B9" w:rsidRPr="00A36203" w:rsidRDefault="005E46B9" w:rsidP="005E46B9">
      <w:pPr>
        <w:jc w:val="center"/>
        <w:rPr>
          <w:bCs/>
          <w:sz w:val="28"/>
          <w:szCs w:val="28"/>
        </w:rPr>
      </w:pPr>
    </w:p>
    <w:p w:rsidR="00C2167E" w:rsidRPr="00A36203" w:rsidRDefault="00C2167E" w:rsidP="00C2167E">
      <w:pPr>
        <w:jc w:val="center"/>
        <w:rPr>
          <w:bCs/>
          <w:sz w:val="28"/>
          <w:szCs w:val="28"/>
        </w:rPr>
      </w:pPr>
    </w:p>
    <w:p w:rsidR="00010396" w:rsidRPr="00A36203" w:rsidRDefault="00010396" w:rsidP="00024042">
      <w:pPr>
        <w:jc w:val="center"/>
        <w:rPr>
          <w:noProof/>
          <w:sz w:val="28"/>
          <w:szCs w:val="28"/>
        </w:rPr>
      </w:pPr>
    </w:p>
    <w:p w:rsidR="00010396" w:rsidRPr="00A36203" w:rsidRDefault="00010396" w:rsidP="00024042">
      <w:pPr>
        <w:jc w:val="center"/>
        <w:rPr>
          <w:noProof/>
          <w:sz w:val="28"/>
          <w:szCs w:val="28"/>
        </w:rPr>
      </w:pPr>
    </w:p>
    <w:p w:rsidR="00010396" w:rsidRPr="00A36203" w:rsidRDefault="00010396" w:rsidP="00024042">
      <w:pPr>
        <w:jc w:val="center"/>
        <w:rPr>
          <w:noProof/>
          <w:sz w:val="28"/>
          <w:szCs w:val="28"/>
        </w:rPr>
      </w:pPr>
    </w:p>
    <w:p w:rsidR="00010396" w:rsidRPr="00A36203" w:rsidRDefault="00010396" w:rsidP="00024042">
      <w:pPr>
        <w:jc w:val="center"/>
        <w:rPr>
          <w:noProof/>
          <w:sz w:val="28"/>
          <w:szCs w:val="28"/>
        </w:rPr>
      </w:pPr>
    </w:p>
    <w:p w:rsidR="003F4FE1" w:rsidRPr="00A36203" w:rsidRDefault="003F4FE1" w:rsidP="00024042">
      <w:pPr>
        <w:jc w:val="center"/>
        <w:rPr>
          <w:noProof/>
          <w:sz w:val="28"/>
          <w:szCs w:val="28"/>
        </w:rPr>
      </w:pPr>
    </w:p>
    <w:p w:rsidR="003F4FE1" w:rsidRPr="00A36203" w:rsidRDefault="003F4FE1" w:rsidP="00024042">
      <w:pPr>
        <w:jc w:val="center"/>
        <w:rPr>
          <w:noProof/>
          <w:sz w:val="28"/>
          <w:szCs w:val="28"/>
        </w:rPr>
      </w:pPr>
    </w:p>
    <w:p w:rsidR="00C3792B" w:rsidRPr="00A36203" w:rsidRDefault="00C3792B" w:rsidP="00024042">
      <w:pPr>
        <w:jc w:val="center"/>
        <w:rPr>
          <w:noProof/>
          <w:sz w:val="28"/>
          <w:szCs w:val="28"/>
        </w:rPr>
      </w:pPr>
    </w:p>
    <w:p w:rsidR="00024042" w:rsidRDefault="00024042" w:rsidP="00024042">
      <w:pPr>
        <w:jc w:val="center"/>
        <w:rPr>
          <w:noProof/>
          <w:sz w:val="28"/>
          <w:szCs w:val="28"/>
        </w:rPr>
      </w:pPr>
    </w:p>
    <w:p w:rsidR="00FC07DB" w:rsidRDefault="00FC07DB" w:rsidP="00024042">
      <w:pPr>
        <w:jc w:val="center"/>
        <w:rPr>
          <w:noProof/>
          <w:sz w:val="28"/>
          <w:szCs w:val="28"/>
        </w:rPr>
      </w:pPr>
    </w:p>
    <w:p w:rsidR="00660E53" w:rsidRDefault="00660E53" w:rsidP="00024042">
      <w:pPr>
        <w:jc w:val="center"/>
        <w:rPr>
          <w:noProof/>
          <w:sz w:val="28"/>
          <w:szCs w:val="28"/>
        </w:rPr>
      </w:pPr>
    </w:p>
    <w:p w:rsidR="00E16B14" w:rsidRDefault="00E16B14" w:rsidP="00024042">
      <w:pPr>
        <w:jc w:val="center"/>
        <w:rPr>
          <w:noProof/>
          <w:sz w:val="28"/>
          <w:szCs w:val="28"/>
        </w:rPr>
      </w:pPr>
    </w:p>
    <w:p w:rsidR="00E16B14" w:rsidRDefault="00E16B14" w:rsidP="00024042">
      <w:pPr>
        <w:jc w:val="center"/>
        <w:rPr>
          <w:noProof/>
          <w:sz w:val="28"/>
          <w:szCs w:val="28"/>
        </w:rPr>
      </w:pPr>
    </w:p>
    <w:p w:rsidR="00660E53" w:rsidRDefault="00660E53" w:rsidP="00024042">
      <w:pPr>
        <w:jc w:val="center"/>
        <w:rPr>
          <w:noProof/>
          <w:sz w:val="28"/>
          <w:szCs w:val="28"/>
        </w:rPr>
      </w:pPr>
    </w:p>
    <w:p w:rsidR="00F040D3" w:rsidRPr="00EA082A" w:rsidRDefault="00F040D3" w:rsidP="00EA082A">
      <w:pPr>
        <w:jc w:val="center"/>
        <w:rPr>
          <w:noProof/>
          <w:szCs w:val="28"/>
        </w:rPr>
      </w:pPr>
    </w:p>
    <w:p w:rsidR="00024042" w:rsidRPr="00EA082A" w:rsidRDefault="00010396" w:rsidP="00E16B14">
      <w:pPr>
        <w:jc w:val="center"/>
        <w:rPr>
          <w:noProof/>
          <w:szCs w:val="28"/>
        </w:rPr>
      </w:pPr>
      <w:r w:rsidRPr="00EA082A">
        <w:rPr>
          <w:noProof/>
          <w:szCs w:val="28"/>
        </w:rPr>
        <w:t>г.</w:t>
      </w:r>
      <w:r w:rsidR="00E16B14" w:rsidRPr="00EA082A">
        <w:rPr>
          <w:noProof/>
          <w:szCs w:val="28"/>
        </w:rPr>
        <w:t xml:space="preserve"> </w:t>
      </w:r>
      <w:r w:rsidR="00440447">
        <w:rPr>
          <w:noProof/>
          <w:szCs w:val="28"/>
        </w:rPr>
        <w:t>Москва</w:t>
      </w:r>
    </w:p>
    <w:p w:rsidR="00E16B14" w:rsidRPr="00EA082A" w:rsidRDefault="002D478D" w:rsidP="00E16B14">
      <w:pPr>
        <w:jc w:val="center"/>
        <w:rPr>
          <w:noProof/>
          <w:szCs w:val="28"/>
        </w:rPr>
      </w:pPr>
      <w:r>
        <w:rPr>
          <w:noProof/>
          <w:szCs w:val="28"/>
        </w:rPr>
        <w:t>2019</w:t>
      </w:r>
      <w:r w:rsidR="00E16B14" w:rsidRPr="00EA082A">
        <w:rPr>
          <w:noProof/>
          <w:szCs w:val="28"/>
        </w:rPr>
        <w:t xml:space="preserve"> г.</w:t>
      </w:r>
    </w:p>
    <w:p w:rsidR="00E16B14" w:rsidRDefault="00E16B14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DB0042" w:rsidRDefault="00DB0042" w:rsidP="00B22E6D">
      <w:pPr>
        <w:pStyle w:val="11"/>
        <w:rPr>
          <w:noProof/>
        </w:rPr>
      </w:pPr>
      <w:r>
        <w:rPr>
          <w:noProof/>
        </w:rPr>
        <w:lastRenderedPageBreak/>
        <w:t>Оглавление:</w:t>
      </w:r>
    </w:p>
    <w:p w:rsidR="00B22E6D" w:rsidRDefault="00DB0042" w:rsidP="00B22E6D">
      <w:pPr>
        <w:pStyle w:val="11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TOC \o "1-1" \h \z \u </w:instrText>
      </w:r>
      <w:r>
        <w:rPr>
          <w:noProof/>
          <w:sz w:val="28"/>
          <w:szCs w:val="28"/>
        </w:rPr>
        <w:fldChar w:fldCharType="separate"/>
      </w:r>
      <w:hyperlink w:anchor="_Toc2153985" w:history="1">
        <w:r w:rsidR="00B22E6D" w:rsidRPr="007A4FFA">
          <w:rPr>
            <w:rStyle w:val="a3"/>
            <w:noProof/>
          </w:rPr>
          <w:t>1.</w:t>
        </w:r>
        <w:r w:rsidR="00B22E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2E6D" w:rsidRPr="007A4FFA">
          <w:rPr>
            <w:rStyle w:val="a3"/>
            <w:noProof/>
          </w:rPr>
          <w:t>Общие положения</w:t>
        </w:r>
        <w:r w:rsidR="00B22E6D">
          <w:rPr>
            <w:noProof/>
            <w:webHidden/>
          </w:rPr>
          <w:tab/>
        </w:r>
        <w:r w:rsidR="00B22E6D">
          <w:rPr>
            <w:noProof/>
            <w:webHidden/>
          </w:rPr>
          <w:fldChar w:fldCharType="begin"/>
        </w:r>
        <w:r w:rsidR="00B22E6D">
          <w:rPr>
            <w:noProof/>
            <w:webHidden/>
          </w:rPr>
          <w:instrText xml:space="preserve"> PAGEREF _Toc2153985 \h </w:instrText>
        </w:r>
        <w:r w:rsidR="00B22E6D">
          <w:rPr>
            <w:noProof/>
            <w:webHidden/>
          </w:rPr>
        </w:r>
        <w:r w:rsidR="00B22E6D">
          <w:rPr>
            <w:noProof/>
            <w:webHidden/>
          </w:rPr>
          <w:fldChar w:fldCharType="separate"/>
        </w:r>
        <w:r w:rsidR="00B22E6D">
          <w:rPr>
            <w:noProof/>
            <w:webHidden/>
          </w:rPr>
          <w:t>3</w:t>
        </w:r>
        <w:r w:rsidR="00B22E6D">
          <w:rPr>
            <w:noProof/>
            <w:webHidden/>
          </w:rPr>
          <w:fldChar w:fldCharType="end"/>
        </w:r>
      </w:hyperlink>
    </w:p>
    <w:p w:rsidR="00B22E6D" w:rsidRDefault="00B0400F" w:rsidP="00B22E6D">
      <w:pPr>
        <w:pStyle w:val="11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153986" w:history="1">
        <w:r w:rsidR="00B22E6D" w:rsidRPr="007A4FFA">
          <w:rPr>
            <w:rStyle w:val="a3"/>
            <w:noProof/>
          </w:rPr>
          <w:t>2.</w:t>
        </w:r>
        <w:r w:rsidR="00B22E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2E6D" w:rsidRPr="007A4FFA">
          <w:rPr>
            <w:rStyle w:val="a3"/>
            <w:noProof/>
          </w:rPr>
          <w:t>Порядок формирования средств Компенсационного фонда обеспечения договорных обязательств</w:t>
        </w:r>
        <w:r w:rsidR="00B22E6D">
          <w:rPr>
            <w:noProof/>
            <w:webHidden/>
          </w:rPr>
          <w:tab/>
        </w:r>
        <w:r w:rsidR="00B22E6D">
          <w:rPr>
            <w:noProof/>
            <w:webHidden/>
          </w:rPr>
          <w:fldChar w:fldCharType="begin"/>
        </w:r>
        <w:r w:rsidR="00B22E6D">
          <w:rPr>
            <w:noProof/>
            <w:webHidden/>
          </w:rPr>
          <w:instrText xml:space="preserve"> PAGEREF _Toc2153986 \h </w:instrText>
        </w:r>
        <w:r w:rsidR="00B22E6D">
          <w:rPr>
            <w:noProof/>
            <w:webHidden/>
          </w:rPr>
        </w:r>
        <w:r w:rsidR="00B22E6D">
          <w:rPr>
            <w:noProof/>
            <w:webHidden/>
          </w:rPr>
          <w:fldChar w:fldCharType="separate"/>
        </w:r>
        <w:r w:rsidR="00B22E6D">
          <w:rPr>
            <w:noProof/>
            <w:webHidden/>
          </w:rPr>
          <w:t>3</w:t>
        </w:r>
        <w:r w:rsidR="00B22E6D">
          <w:rPr>
            <w:noProof/>
            <w:webHidden/>
          </w:rPr>
          <w:fldChar w:fldCharType="end"/>
        </w:r>
      </w:hyperlink>
    </w:p>
    <w:p w:rsidR="00B22E6D" w:rsidRDefault="00B0400F" w:rsidP="00B22E6D">
      <w:pPr>
        <w:pStyle w:val="11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153987" w:history="1">
        <w:r w:rsidR="00B22E6D" w:rsidRPr="007A4FFA">
          <w:rPr>
            <w:rStyle w:val="a3"/>
            <w:noProof/>
          </w:rPr>
          <w:t>3.</w:t>
        </w:r>
        <w:r w:rsidR="00B22E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2E6D" w:rsidRPr="007A4FFA">
          <w:rPr>
            <w:rStyle w:val="a3"/>
            <w:noProof/>
          </w:rPr>
          <w:t>Размещение средств Компенсационного фонда обеспечения договорных обязательств</w:t>
        </w:r>
        <w:r w:rsidR="00B22E6D">
          <w:rPr>
            <w:noProof/>
            <w:webHidden/>
          </w:rPr>
          <w:tab/>
        </w:r>
        <w:r w:rsidR="00B22E6D">
          <w:rPr>
            <w:noProof/>
            <w:webHidden/>
          </w:rPr>
          <w:fldChar w:fldCharType="begin"/>
        </w:r>
        <w:r w:rsidR="00B22E6D">
          <w:rPr>
            <w:noProof/>
            <w:webHidden/>
          </w:rPr>
          <w:instrText xml:space="preserve"> PAGEREF _Toc2153987 \h </w:instrText>
        </w:r>
        <w:r w:rsidR="00B22E6D">
          <w:rPr>
            <w:noProof/>
            <w:webHidden/>
          </w:rPr>
        </w:r>
        <w:r w:rsidR="00B22E6D">
          <w:rPr>
            <w:noProof/>
            <w:webHidden/>
          </w:rPr>
          <w:fldChar w:fldCharType="separate"/>
        </w:r>
        <w:r w:rsidR="00B22E6D">
          <w:rPr>
            <w:noProof/>
            <w:webHidden/>
          </w:rPr>
          <w:t>4</w:t>
        </w:r>
        <w:r w:rsidR="00B22E6D">
          <w:rPr>
            <w:noProof/>
            <w:webHidden/>
          </w:rPr>
          <w:fldChar w:fldCharType="end"/>
        </w:r>
      </w:hyperlink>
    </w:p>
    <w:p w:rsidR="00B22E6D" w:rsidRDefault="00B0400F" w:rsidP="00B22E6D">
      <w:pPr>
        <w:pStyle w:val="11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153988" w:history="1">
        <w:r w:rsidR="00B22E6D" w:rsidRPr="007A4FFA">
          <w:rPr>
            <w:rStyle w:val="a3"/>
            <w:noProof/>
          </w:rPr>
          <w:t>4.</w:t>
        </w:r>
        <w:r w:rsidR="00B22E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2E6D" w:rsidRPr="007A4FFA">
          <w:rPr>
            <w:rStyle w:val="a3"/>
            <w:noProof/>
          </w:rPr>
          <w:t>Выплаты из средств Компенсационного фонда обеспечения договорных обязательств</w:t>
        </w:r>
        <w:r w:rsidR="00B22E6D">
          <w:rPr>
            <w:noProof/>
            <w:webHidden/>
          </w:rPr>
          <w:tab/>
        </w:r>
        <w:r w:rsidR="00B22E6D">
          <w:rPr>
            <w:noProof/>
            <w:webHidden/>
          </w:rPr>
          <w:fldChar w:fldCharType="begin"/>
        </w:r>
        <w:r w:rsidR="00B22E6D">
          <w:rPr>
            <w:noProof/>
            <w:webHidden/>
          </w:rPr>
          <w:instrText xml:space="preserve"> PAGEREF _Toc2153988 \h </w:instrText>
        </w:r>
        <w:r w:rsidR="00B22E6D">
          <w:rPr>
            <w:noProof/>
            <w:webHidden/>
          </w:rPr>
        </w:r>
        <w:r w:rsidR="00B22E6D">
          <w:rPr>
            <w:noProof/>
            <w:webHidden/>
          </w:rPr>
          <w:fldChar w:fldCharType="separate"/>
        </w:r>
        <w:r w:rsidR="00B22E6D">
          <w:rPr>
            <w:noProof/>
            <w:webHidden/>
          </w:rPr>
          <w:t>5</w:t>
        </w:r>
        <w:r w:rsidR="00B22E6D">
          <w:rPr>
            <w:noProof/>
            <w:webHidden/>
          </w:rPr>
          <w:fldChar w:fldCharType="end"/>
        </w:r>
      </w:hyperlink>
    </w:p>
    <w:p w:rsidR="00B22E6D" w:rsidRDefault="00B0400F" w:rsidP="00B22E6D">
      <w:pPr>
        <w:pStyle w:val="11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153989" w:history="1">
        <w:r w:rsidR="00B22E6D" w:rsidRPr="007A4FFA">
          <w:rPr>
            <w:rStyle w:val="a3"/>
            <w:noProof/>
          </w:rPr>
          <w:t>5.</w:t>
        </w:r>
        <w:r w:rsidR="00B22E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2E6D" w:rsidRPr="007A4FFA">
          <w:rPr>
            <w:rStyle w:val="a3"/>
            <w:noProof/>
          </w:rPr>
          <w:t>Восполнение средств Компенсационного фонда обеспечения договорных обязательств</w:t>
        </w:r>
        <w:r w:rsidR="00B22E6D">
          <w:rPr>
            <w:noProof/>
            <w:webHidden/>
          </w:rPr>
          <w:tab/>
        </w:r>
        <w:r w:rsidR="00B22E6D">
          <w:rPr>
            <w:noProof/>
            <w:webHidden/>
          </w:rPr>
          <w:fldChar w:fldCharType="begin"/>
        </w:r>
        <w:r w:rsidR="00B22E6D">
          <w:rPr>
            <w:noProof/>
            <w:webHidden/>
          </w:rPr>
          <w:instrText xml:space="preserve"> PAGEREF _Toc2153989 \h </w:instrText>
        </w:r>
        <w:r w:rsidR="00B22E6D">
          <w:rPr>
            <w:noProof/>
            <w:webHidden/>
          </w:rPr>
        </w:r>
        <w:r w:rsidR="00B22E6D">
          <w:rPr>
            <w:noProof/>
            <w:webHidden/>
          </w:rPr>
          <w:fldChar w:fldCharType="separate"/>
        </w:r>
        <w:r w:rsidR="00B22E6D">
          <w:rPr>
            <w:noProof/>
            <w:webHidden/>
          </w:rPr>
          <w:t>6</w:t>
        </w:r>
        <w:r w:rsidR="00B22E6D">
          <w:rPr>
            <w:noProof/>
            <w:webHidden/>
          </w:rPr>
          <w:fldChar w:fldCharType="end"/>
        </w:r>
      </w:hyperlink>
    </w:p>
    <w:p w:rsidR="00B22E6D" w:rsidRDefault="00B0400F" w:rsidP="00B22E6D">
      <w:pPr>
        <w:pStyle w:val="11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153990" w:history="1">
        <w:r w:rsidR="00B22E6D" w:rsidRPr="007A4FFA">
          <w:rPr>
            <w:rStyle w:val="a3"/>
            <w:noProof/>
          </w:rPr>
          <w:t>6.</w:t>
        </w:r>
        <w:r w:rsidR="00B22E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2E6D" w:rsidRPr="007A4FFA">
          <w:rPr>
            <w:rStyle w:val="a3"/>
            <w:noProof/>
          </w:rPr>
          <w:t>Контроль за состоянием средств Компенсационного фонда обеспечения договорных обязательств</w:t>
        </w:r>
        <w:r w:rsidR="00B22E6D">
          <w:rPr>
            <w:noProof/>
            <w:webHidden/>
          </w:rPr>
          <w:tab/>
        </w:r>
        <w:r w:rsidR="00B22E6D">
          <w:rPr>
            <w:noProof/>
            <w:webHidden/>
          </w:rPr>
          <w:fldChar w:fldCharType="begin"/>
        </w:r>
        <w:r w:rsidR="00B22E6D">
          <w:rPr>
            <w:noProof/>
            <w:webHidden/>
          </w:rPr>
          <w:instrText xml:space="preserve"> PAGEREF _Toc2153990 \h </w:instrText>
        </w:r>
        <w:r w:rsidR="00B22E6D">
          <w:rPr>
            <w:noProof/>
            <w:webHidden/>
          </w:rPr>
        </w:r>
        <w:r w:rsidR="00B22E6D">
          <w:rPr>
            <w:noProof/>
            <w:webHidden/>
          </w:rPr>
          <w:fldChar w:fldCharType="separate"/>
        </w:r>
        <w:r w:rsidR="00B22E6D">
          <w:rPr>
            <w:noProof/>
            <w:webHidden/>
          </w:rPr>
          <w:t>6</w:t>
        </w:r>
        <w:r w:rsidR="00B22E6D">
          <w:rPr>
            <w:noProof/>
            <w:webHidden/>
          </w:rPr>
          <w:fldChar w:fldCharType="end"/>
        </w:r>
      </w:hyperlink>
    </w:p>
    <w:p w:rsidR="00B22E6D" w:rsidRDefault="00B0400F" w:rsidP="00B22E6D">
      <w:pPr>
        <w:pStyle w:val="11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153991" w:history="1">
        <w:r w:rsidR="00B22E6D" w:rsidRPr="007A4FFA">
          <w:rPr>
            <w:rStyle w:val="a3"/>
            <w:noProof/>
          </w:rPr>
          <w:t>7.</w:t>
        </w:r>
        <w:r w:rsidR="00B22E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2E6D" w:rsidRPr="007A4FFA">
          <w:rPr>
            <w:rStyle w:val="a3"/>
            <w:noProof/>
          </w:rPr>
          <w:t>Заключительные положения</w:t>
        </w:r>
        <w:r w:rsidR="00B22E6D">
          <w:rPr>
            <w:noProof/>
            <w:webHidden/>
          </w:rPr>
          <w:tab/>
        </w:r>
        <w:r w:rsidR="00B22E6D">
          <w:rPr>
            <w:noProof/>
            <w:webHidden/>
          </w:rPr>
          <w:fldChar w:fldCharType="begin"/>
        </w:r>
        <w:r w:rsidR="00B22E6D">
          <w:rPr>
            <w:noProof/>
            <w:webHidden/>
          </w:rPr>
          <w:instrText xml:space="preserve"> PAGEREF _Toc2153991 \h </w:instrText>
        </w:r>
        <w:r w:rsidR="00B22E6D">
          <w:rPr>
            <w:noProof/>
            <w:webHidden/>
          </w:rPr>
        </w:r>
        <w:r w:rsidR="00B22E6D">
          <w:rPr>
            <w:noProof/>
            <w:webHidden/>
          </w:rPr>
          <w:fldChar w:fldCharType="separate"/>
        </w:r>
        <w:r w:rsidR="00B22E6D">
          <w:rPr>
            <w:noProof/>
            <w:webHidden/>
          </w:rPr>
          <w:t>6</w:t>
        </w:r>
        <w:r w:rsidR="00B22E6D">
          <w:rPr>
            <w:noProof/>
            <w:webHidden/>
          </w:rPr>
          <w:fldChar w:fldCharType="end"/>
        </w:r>
      </w:hyperlink>
    </w:p>
    <w:p w:rsidR="00E16B14" w:rsidRDefault="00DB0042" w:rsidP="00B22E6D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end"/>
      </w:r>
    </w:p>
    <w:p w:rsidR="00E16B14" w:rsidRDefault="00E16B14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441846" w:rsidRPr="00C90608" w:rsidRDefault="00441846" w:rsidP="000D1823">
      <w:pPr>
        <w:pStyle w:val="1"/>
      </w:pPr>
      <w:bookmarkStart w:id="1" w:name="_Toc2153985"/>
      <w:r w:rsidRPr="00C90608">
        <w:lastRenderedPageBreak/>
        <w:t>О</w:t>
      </w:r>
      <w:r w:rsidR="004B437B" w:rsidRPr="00C90608">
        <w:t>бщие положения</w:t>
      </w:r>
      <w:bookmarkEnd w:id="1"/>
    </w:p>
    <w:p w:rsidR="009D6213" w:rsidRPr="00C219BF" w:rsidRDefault="00FC07DB" w:rsidP="00C219BF">
      <w:pPr>
        <w:pStyle w:val="ad"/>
        <w:numPr>
          <w:ilvl w:val="1"/>
          <w:numId w:val="4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Положение о Компенсационном фонде обеспечения договорных обязательств </w:t>
      </w:r>
      <w:r w:rsidR="004D41BF" w:rsidRPr="00C219BF">
        <w:t>Саморегулируемой организации Союза «Роснефть</w:t>
      </w:r>
      <w:r w:rsidR="002D478D">
        <w:t xml:space="preserve"> - Проектирование</w:t>
      </w:r>
      <w:r w:rsidR="004D41BF" w:rsidRPr="00C219BF">
        <w:t>»</w:t>
      </w:r>
      <w:r w:rsidRPr="00C219BF">
        <w:t xml:space="preserve"> (далее – Положение) разработано в соответствии с Градостроительным кодексом Российской Федерации, Федеральным законом от 01 декабря 2007 г. № 315-ФЗ «О саморегулируемых организациях», Уставом </w:t>
      </w:r>
      <w:r w:rsidR="004D41BF" w:rsidRPr="00C219BF">
        <w:t>Саморегулируемой организации Союза «Роснефть</w:t>
      </w:r>
      <w:r w:rsidR="002D478D">
        <w:t xml:space="preserve"> - Проектирование</w:t>
      </w:r>
      <w:r w:rsidR="004D41BF" w:rsidRPr="00C219BF">
        <w:t>»</w:t>
      </w:r>
      <w:r w:rsidR="00E31251" w:rsidRPr="00C219BF">
        <w:t xml:space="preserve"> </w:t>
      </w:r>
      <w:r w:rsidR="00440447">
        <w:t>(далее – Союз</w:t>
      </w:r>
      <w:r w:rsidRPr="00C219BF">
        <w:t>).</w:t>
      </w:r>
    </w:p>
    <w:p w:rsidR="001B1C01" w:rsidRPr="00C219BF" w:rsidRDefault="00FC07DB" w:rsidP="00C219BF">
      <w:pPr>
        <w:pStyle w:val="ad"/>
        <w:numPr>
          <w:ilvl w:val="1"/>
          <w:numId w:val="4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Настоящее Положение регулирует вопросы формирования, размещения, использования, а также передачи, в случае ликвидации С</w:t>
      </w:r>
      <w:r w:rsidR="00440447">
        <w:t>оюза</w:t>
      </w:r>
      <w:r w:rsidRPr="00C219BF">
        <w:t>, денежных средств Компенсационного фонда обеспеч</w:t>
      </w:r>
      <w:r w:rsidR="00440447">
        <w:t>ения договорных обязательств</w:t>
      </w:r>
      <w:r w:rsidR="00141342" w:rsidRPr="00C219BF">
        <w:t xml:space="preserve"> (далее так же - КФ ОДО)</w:t>
      </w:r>
      <w:r w:rsidRPr="00C219BF">
        <w:t>.</w:t>
      </w:r>
    </w:p>
    <w:p w:rsidR="00F21C25" w:rsidRPr="00C219BF" w:rsidRDefault="00FC07DB" w:rsidP="00C219BF">
      <w:pPr>
        <w:pStyle w:val="ad"/>
        <w:numPr>
          <w:ilvl w:val="1"/>
          <w:numId w:val="4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Компенсационным фондом обеспечения договорных обязательств является обособленное имущество, являющееся собственностью </w:t>
      </w:r>
      <w:r w:rsidR="00190236">
        <w:t>Союза</w:t>
      </w:r>
      <w:r w:rsidRPr="00C219BF">
        <w:t xml:space="preserve">, которое формируется в денежной форме за счёт взносов членов </w:t>
      </w:r>
      <w:r w:rsidR="00190236">
        <w:t>Союза</w:t>
      </w:r>
      <w:r w:rsidRPr="00C219BF">
        <w:t>, доходов, полученных от размещения средств такого Компенсационного фонда, а также иных источников, которые предусмотрены действующим законодательством.</w:t>
      </w:r>
    </w:p>
    <w:p w:rsidR="00F21C25" w:rsidRPr="00C219BF" w:rsidRDefault="00991997" w:rsidP="00C219BF">
      <w:pPr>
        <w:pStyle w:val="ad"/>
        <w:numPr>
          <w:ilvl w:val="1"/>
          <w:numId w:val="4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КФ ОДО</w:t>
      </w:r>
      <w:r w:rsidR="00FC07DB" w:rsidRPr="00C219BF">
        <w:t xml:space="preserve"> формируется в целях обеспечения имущественной ответственности членов </w:t>
      </w:r>
      <w:r w:rsidR="00190236">
        <w:t>Союза</w:t>
      </w:r>
      <w:r w:rsidR="00FC07DB" w:rsidRPr="00C219BF">
        <w:t xml:space="preserve"> по обязательствам, возникшим вследствие неисполнения или ненадлежащего исполнения ими обязательств по договорам подряда на </w:t>
      </w:r>
      <w:r w:rsidR="006B2C1C">
        <w:t>подготовку проектной документации,</w:t>
      </w:r>
      <w:r w:rsidR="00FC07DB" w:rsidRPr="00C219BF">
        <w:t xml:space="preserve"> заключённым с использованием конкурентных способов заключения договоров.</w:t>
      </w:r>
    </w:p>
    <w:p w:rsidR="00F21C25" w:rsidRPr="00C219BF" w:rsidRDefault="00190236" w:rsidP="00C219BF">
      <w:pPr>
        <w:pStyle w:val="ad"/>
        <w:numPr>
          <w:ilvl w:val="1"/>
          <w:numId w:val="4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>
        <w:t>Союз</w:t>
      </w:r>
      <w:r w:rsidR="00F91D8C" w:rsidRPr="00C219BF">
        <w:t xml:space="preserve"> в пределах средств</w:t>
      </w:r>
      <w:r w:rsidR="00FC07DB" w:rsidRPr="00C219BF">
        <w:t xml:space="preserve"> </w:t>
      </w:r>
      <w:r w:rsidR="00991997" w:rsidRPr="00C219BF">
        <w:t>КФ ОДО</w:t>
      </w:r>
      <w:r w:rsidR="00FC07DB" w:rsidRPr="00C219BF">
        <w:t xml:space="preserve"> нес</w:t>
      </w:r>
      <w:r w:rsidR="009F03E9" w:rsidRPr="00C219BF">
        <w:t>ё</w:t>
      </w:r>
      <w:r w:rsidR="00FC07DB" w:rsidRPr="00C219BF">
        <w:t>т субсидиарную ответственность по обязат</w:t>
      </w:r>
      <w:r w:rsidR="009F03E9" w:rsidRPr="00C219BF">
        <w:t>ельствам своих членов</w:t>
      </w:r>
      <w:r w:rsidR="00FC07DB" w:rsidRPr="00C219BF">
        <w:t xml:space="preserve"> в случаях, предусмотренных стать</w:t>
      </w:r>
      <w:r w:rsidR="009F03E9" w:rsidRPr="00C219BF">
        <w:t>ё</w:t>
      </w:r>
      <w:r w:rsidR="00FC07DB" w:rsidRPr="00C219BF">
        <w:t>й 60.1 Градостроительного кодекса Российской Федерации.</w:t>
      </w:r>
    </w:p>
    <w:p w:rsidR="00F21C25" w:rsidRPr="00C219BF" w:rsidRDefault="005577D2" w:rsidP="00C219BF">
      <w:pPr>
        <w:pStyle w:val="ad"/>
        <w:numPr>
          <w:ilvl w:val="1"/>
          <w:numId w:val="4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Учёт средств </w:t>
      </w:r>
      <w:r w:rsidR="00991997" w:rsidRPr="00C219BF">
        <w:t xml:space="preserve">КФ ОДО </w:t>
      </w:r>
      <w:r w:rsidRPr="00C219BF">
        <w:t xml:space="preserve">ведётся раздельно от учёта иного имущества </w:t>
      </w:r>
      <w:r w:rsidR="00190236">
        <w:t>Союза</w:t>
      </w:r>
      <w:r w:rsidRPr="00C219BF">
        <w:t>.</w:t>
      </w:r>
    </w:p>
    <w:p w:rsidR="00B45C92" w:rsidRPr="00C219BF" w:rsidRDefault="005577D2" w:rsidP="00C219BF">
      <w:pPr>
        <w:pStyle w:val="ad"/>
        <w:numPr>
          <w:ilvl w:val="1"/>
          <w:numId w:val="4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На средства </w:t>
      </w:r>
      <w:r w:rsidR="00991997" w:rsidRPr="00C219BF">
        <w:t>КФ ОДО</w:t>
      </w:r>
      <w:r w:rsidRPr="00C219BF">
        <w:t xml:space="preserve"> не может быть обращено взыскание по обязательствам </w:t>
      </w:r>
      <w:r w:rsidR="00190236">
        <w:t>Союза</w:t>
      </w:r>
      <w:r w:rsidRPr="00C219BF">
        <w:t>, за исключением случаев, предусмотренных частью 5</w:t>
      </w:r>
      <w:r w:rsidR="00190236">
        <w:t xml:space="preserve"> </w:t>
      </w:r>
      <w:r w:rsidRPr="00C219BF">
        <w:t>статьи 55.16 Градостроительного кодекса Российской Федерации, и такие средства не</w:t>
      </w:r>
      <w:r w:rsidR="004C751D" w:rsidRPr="004C751D">
        <w:t xml:space="preserve"> </w:t>
      </w:r>
      <w:r w:rsidRPr="00C219BF">
        <w:t>включаются в конкурсную массу при признании саморегулируемой организации судом</w:t>
      </w:r>
      <w:r w:rsidR="004C751D" w:rsidRPr="004C751D">
        <w:t xml:space="preserve"> </w:t>
      </w:r>
      <w:r w:rsidRPr="00C219BF">
        <w:t>несостоятельной (банкротом).</w:t>
      </w:r>
    </w:p>
    <w:p w:rsidR="001D0575" w:rsidRPr="00C219BF" w:rsidRDefault="000C6556" w:rsidP="00C219BF">
      <w:pPr>
        <w:pStyle w:val="ad"/>
        <w:numPr>
          <w:ilvl w:val="1"/>
          <w:numId w:val="4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C219BF">
        <w:rPr>
          <w:bCs/>
        </w:rPr>
        <w:t>Настоящ</w:t>
      </w:r>
      <w:r w:rsidR="00F21C25" w:rsidRPr="00C219BF">
        <w:rPr>
          <w:bCs/>
        </w:rPr>
        <w:t>е</w:t>
      </w:r>
      <w:r w:rsidRPr="00C219BF">
        <w:rPr>
          <w:bCs/>
        </w:rPr>
        <w:t>е П</w:t>
      </w:r>
      <w:r w:rsidR="00F21C25" w:rsidRPr="00C219BF">
        <w:rPr>
          <w:bCs/>
        </w:rPr>
        <w:t>оложение</w:t>
      </w:r>
      <w:r w:rsidRPr="00C219BF">
        <w:rPr>
          <w:bCs/>
        </w:rPr>
        <w:t xml:space="preserve"> явля</w:t>
      </w:r>
      <w:r w:rsidR="00F21C25" w:rsidRPr="00C219BF">
        <w:rPr>
          <w:bCs/>
        </w:rPr>
        <w:t>е</w:t>
      </w:r>
      <w:r w:rsidRPr="00C219BF">
        <w:rPr>
          <w:bCs/>
        </w:rPr>
        <w:t xml:space="preserve">тся локальным нормативным документом </w:t>
      </w:r>
      <w:r w:rsidR="00190236">
        <w:rPr>
          <w:bCs/>
        </w:rPr>
        <w:t>Союза</w:t>
      </w:r>
      <w:r w:rsidRPr="00C219BF">
        <w:rPr>
          <w:bCs/>
        </w:rPr>
        <w:t xml:space="preserve">, обязательным для исполнения членами, работниками, органами управления, специализированными и иными органами и структурными подразделениями </w:t>
      </w:r>
      <w:r w:rsidR="00190236">
        <w:rPr>
          <w:bCs/>
        </w:rPr>
        <w:t>Союза</w:t>
      </w:r>
      <w:r w:rsidR="001D0575" w:rsidRPr="00C219BF">
        <w:rPr>
          <w:bCs/>
        </w:rPr>
        <w:t>.</w:t>
      </w:r>
    </w:p>
    <w:p w:rsidR="00485EB4" w:rsidRPr="00C219BF" w:rsidRDefault="00840569" w:rsidP="000D1823">
      <w:pPr>
        <w:pStyle w:val="1"/>
      </w:pPr>
      <w:bookmarkStart w:id="2" w:name="_Toc2153986"/>
      <w:r w:rsidRPr="00C219BF">
        <w:t xml:space="preserve">Порядок формирования средств </w:t>
      </w:r>
      <w:r w:rsidR="003F3115" w:rsidRPr="00C219BF">
        <w:t>Компенсационного фонда обеспечения договорных обязательств</w:t>
      </w:r>
      <w:bookmarkEnd w:id="2"/>
    </w:p>
    <w:p w:rsidR="009E26D4" w:rsidRPr="00DE4FDD" w:rsidRDefault="00942F3C" w:rsidP="00C219BF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DE4FDD">
        <w:t>КФ ОДО</w:t>
      </w:r>
      <w:r w:rsidR="00B917DC">
        <w:t xml:space="preserve"> Союза дополнительно</w:t>
      </w:r>
      <w:r w:rsidRPr="00DE4FDD">
        <w:t xml:space="preserve"> </w:t>
      </w:r>
      <w:r w:rsidR="00B917DC">
        <w:t>с</w:t>
      </w:r>
      <w:r w:rsidR="006C0145" w:rsidRPr="00DE4FDD">
        <w:t>формир</w:t>
      </w:r>
      <w:r w:rsidR="00B917DC">
        <w:t>ован</w:t>
      </w:r>
      <w:r w:rsidR="006C0145" w:rsidRPr="00DE4FDD">
        <w:t xml:space="preserve"> решени</w:t>
      </w:r>
      <w:r w:rsidR="00B917DC">
        <w:t>ем</w:t>
      </w:r>
      <w:r w:rsidR="006C0145" w:rsidRPr="00DE4FDD">
        <w:t xml:space="preserve"> Совета </w:t>
      </w:r>
      <w:r w:rsidR="00190236">
        <w:t>Союза</w:t>
      </w:r>
      <w:r w:rsidR="00B917DC">
        <w:t>,</w:t>
      </w:r>
      <w:r w:rsidR="006C0145" w:rsidRPr="00DE4FDD">
        <w:t xml:space="preserve"> </w:t>
      </w:r>
      <w:r w:rsidR="00B917DC">
        <w:t>на основании полученных заявлений от</w:t>
      </w:r>
      <w:r w:rsidR="006C0145" w:rsidRPr="00DE4FDD">
        <w:t xml:space="preserve"> не менее чем 15 (пятнадцать) членов </w:t>
      </w:r>
      <w:r w:rsidR="00190236">
        <w:t>Союза</w:t>
      </w:r>
      <w:r w:rsidR="006C0145" w:rsidRPr="00DE4FDD">
        <w:t xml:space="preserve"> о намерении принимать участие в заключени</w:t>
      </w:r>
      <w:proofErr w:type="gramStart"/>
      <w:r w:rsidR="006C0145" w:rsidRPr="00DE4FDD">
        <w:t>и</w:t>
      </w:r>
      <w:proofErr w:type="gramEnd"/>
      <w:r w:rsidR="006C0145" w:rsidRPr="00DE4FDD">
        <w:t xml:space="preserve"> договоров подряда </w:t>
      </w:r>
      <w:r w:rsidR="001C0D44" w:rsidRPr="001C0D44">
        <w:t xml:space="preserve">на </w:t>
      </w:r>
      <w:r w:rsidR="006B2C1C">
        <w:t>подготовку проектной документации</w:t>
      </w:r>
      <w:r w:rsidR="006C0145" w:rsidRPr="00DE4FDD">
        <w:t xml:space="preserve"> с использованием конкурентных способов заключения договоров. Размер</w:t>
      </w:r>
      <w:r w:rsidRPr="00DE4FDD">
        <w:t xml:space="preserve"> КФ ОДО </w:t>
      </w:r>
      <w:r w:rsidR="006C0145" w:rsidRPr="00DE4FDD">
        <w:t xml:space="preserve">рассчитывается как сумма определённых для каждого уровня ответственности по обязательствам членов </w:t>
      </w:r>
      <w:r w:rsidR="00190236">
        <w:t>Союза</w:t>
      </w:r>
      <w:r w:rsidR="006C0145" w:rsidRPr="00DE4FDD">
        <w:t xml:space="preserve"> произведений количе</w:t>
      </w:r>
      <w:r w:rsidR="00190236">
        <w:t>ства его</w:t>
      </w:r>
      <w:r w:rsidR="006C0145" w:rsidRPr="00DE4FDD">
        <w:t xml:space="preserve"> членов,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для данного уровня ответственности по обязательствам. </w:t>
      </w:r>
      <w:r w:rsidRPr="00DE4FDD">
        <w:t>КФ ОДО</w:t>
      </w:r>
      <w:r w:rsidR="006C0145" w:rsidRPr="00DE4FDD">
        <w:t xml:space="preserve"> формируется путём перечисления </w:t>
      </w:r>
      <w:r w:rsidR="001855DB" w:rsidRPr="00DE4FDD">
        <w:t xml:space="preserve">в него </w:t>
      </w:r>
      <w:r w:rsidR="006C0145" w:rsidRPr="00DE4FDD">
        <w:t xml:space="preserve">взносов членами </w:t>
      </w:r>
      <w:r w:rsidR="00B917DC">
        <w:t>Союза</w:t>
      </w:r>
      <w:r w:rsidR="006C0145" w:rsidRPr="00DE4FDD">
        <w:t xml:space="preserve">, а также за счёт иных </w:t>
      </w:r>
      <w:r w:rsidRPr="00DE4FDD">
        <w:t xml:space="preserve">источников, предусмотренных </w:t>
      </w:r>
      <w:r w:rsidR="003E692B">
        <w:t>действующим законодательством</w:t>
      </w:r>
      <w:r w:rsidR="00CA5C91" w:rsidRPr="00DE4FDD">
        <w:t>,</w:t>
      </w:r>
      <w:r w:rsidR="007C152E" w:rsidRPr="00DE4FDD">
        <w:t xml:space="preserve"> а также в</w:t>
      </w:r>
      <w:r w:rsidR="009E26D4" w:rsidRPr="00DE4FDD">
        <w:t>зносов, перечисленных соответствующим Национальным объединением саморегулируемых организаций в случае, предусмотренном ч. 16 ст. 55.16 Градостроительного кодекса Российской Федерации.</w:t>
      </w:r>
    </w:p>
    <w:p w:rsidR="00476D33" w:rsidRPr="00C219BF" w:rsidRDefault="006C0145" w:rsidP="00C219BF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Не допускается освобождение члена </w:t>
      </w:r>
      <w:r w:rsidR="003E692B">
        <w:t>Союза</w:t>
      </w:r>
      <w:r w:rsidRPr="00C219BF">
        <w:t xml:space="preserve">, подавшего заявление о намерении принимать участие в заключении договоров подряда на </w:t>
      </w:r>
      <w:r w:rsidR="006C0030">
        <w:t xml:space="preserve">подготовку проектной </w:t>
      </w:r>
      <w:r w:rsidR="006C0030">
        <w:lastRenderedPageBreak/>
        <w:t>документации</w:t>
      </w:r>
      <w:r w:rsidRPr="00C219BF">
        <w:t xml:space="preserve"> с использованием конкурентных способов заключения договоров, от обязанности внесения взноса в </w:t>
      </w:r>
      <w:r w:rsidR="00942F3C" w:rsidRPr="00C219BF">
        <w:t>КФ ОДО</w:t>
      </w:r>
      <w:r w:rsidRPr="00C219BF">
        <w:t>.</w:t>
      </w:r>
    </w:p>
    <w:p w:rsidR="00476D33" w:rsidRPr="00C219BF" w:rsidRDefault="006C0145" w:rsidP="00C219BF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Не допускается уплата взноса в </w:t>
      </w:r>
      <w:r w:rsidR="00942F3C" w:rsidRPr="00C219BF">
        <w:t>КФ ОДО</w:t>
      </w:r>
      <w:r w:rsidRPr="00C219BF">
        <w:t xml:space="preserve"> </w:t>
      </w:r>
      <w:r w:rsidR="003E692B">
        <w:t>Союза</w:t>
      </w:r>
      <w:r w:rsidRPr="00C219BF"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3E692B">
        <w:t>Союза</w:t>
      </w:r>
      <w:r w:rsidRPr="00C219BF">
        <w:t>, за исключением случаев, предусмотренных ч.</w:t>
      </w:r>
      <w:r w:rsidR="006668D4" w:rsidRPr="00C219BF">
        <w:t> </w:t>
      </w:r>
      <w:r w:rsidRPr="00C219BF">
        <w:t>16 ст.</w:t>
      </w:r>
      <w:r w:rsidR="006668D4" w:rsidRPr="00C219BF">
        <w:t> </w:t>
      </w:r>
      <w:r w:rsidRPr="00C219BF">
        <w:t>55.16 Градостроительного кодекса Российской Федерации.</w:t>
      </w:r>
    </w:p>
    <w:p w:rsidR="00476D33" w:rsidRPr="00C219BF" w:rsidRDefault="00BF677A" w:rsidP="00321F09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120" w:afterAutospacing="0"/>
        <w:ind w:left="0" w:firstLine="709"/>
        <w:jc w:val="both"/>
        <w:textAlignment w:val="top"/>
      </w:pPr>
      <w:r>
        <w:t>Р</w:t>
      </w:r>
      <w:r w:rsidR="006C0145" w:rsidRPr="00C219BF">
        <w:t xml:space="preserve">азмер взноса в </w:t>
      </w:r>
      <w:r w:rsidR="00942F3C" w:rsidRPr="00C219BF">
        <w:t>КФ ОДО</w:t>
      </w:r>
      <w:r w:rsidR="006C0145" w:rsidRPr="00C219BF">
        <w:t xml:space="preserve"> на одного члена </w:t>
      </w:r>
      <w:r w:rsidR="003E692B">
        <w:t>Союза</w:t>
      </w:r>
      <w:r w:rsidR="006C0145" w:rsidRPr="00C219BF">
        <w:t>, выразившего намерение принимать участие в заключени</w:t>
      </w:r>
      <w:proofErr w:type="gramStart"/>
      <w:r w:rsidR="006C0145" w:rsidRPr="00C219BF">
        <w:t>и</w:t>
      </w:r>
      <w:proofErr w:type="gramEnd"/>
      <w:r w:rsidR="006C0145" w:rsidRPr="00C219BF">
        <w:t xml:space="preserve"> договоров подряда на </w:t>
      </w:r>
      <w:r w:rsidR="006B2C1C">
        <w:t>подготовку проектной документации</w:t>
      </w:r>
      <w:r w:rsidR="006C0145" w:rsidRPr="00C219BF">
        <w:t xml:space="preserve"> с использованием конкурентных способов заключения договоров, в зависимости от уровня ответственности </w:t>
      </w:r>
      <w:r w:rsidR="00F53E51" w:rsidRPr="00C219BF">
        <w:t>и</w:t>
      </w:r>
      <w:r w:rsidR="006C0145" w:rsidRPr="00C219BF">
        <w:t xml:space="preserve"> составляет:</w:t>
      </w:r>
    </w:p>
    <w:tbl>
      <w:tblPr>
        <w:tblStyle w:val="a8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409"/>
        <w:gridCol w:w="2013"/>
        <w:gridCol w:w="2217"/>
      </w:tblGrid>
      <w:tr w:rsidR="007D3056" w:rsidRPr="00C219BF" w:rsidTr="00EA082A">
        <w:trPr>
          <w:trHeight w:val="956"/>
          <w:jc w:val="center"/>
        </w:trPr>
        <w:tc>
          <w:tcPr>
            <w:tcW w:w="5382" w:type="dxa"/>
          </w:tcPr>
          <w:p w:rsidR="007D3056" w:rsidRPr="00C219BF" w:rsidRDefault="004D41BF" w:rsidP="00DE4FDD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C219BF">
              <w:t>Предельный</w:t>
            </w:r>
            <w:r w:rsidR="006668D4" w:rsidRPr="00C219BF">
              <w:t xml:space="preserve"> размер обязательств по договорам, заключенным</w:t>
            </w:r>
            <w:r w:rsidRPr="00C219BF">
              <w:t xml:space="preserve"> с</w:t>
            </w:r>
            <w:r w:rsidR="006668D4" w:rsidRPr="00C219BF">
              <w:t xml:space="preserve"> использованием конкурентных способов заключения договоров</w:t>
            </w:r>
          </w:p>
        </w:tc>
        <w:tc>
          <w:tcPr>
            <w:tcW w:w="2003" w:type="dxa"/>
          </w:tcPr>
          <w:p w:rsidR="007D3056" w:rsidRPr="00C219BF" w:rsidRDefault="003F6AE4" w:rsidP="00DE4FDD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C219BF">
              <w:t>Минимальный взнос</w:t>
            </w:r>
          </w:p>
        </w:tc>
        <w:tc>
          <w:tcPr>
            <w:tcW w:w="2206" w:type="dxa"/>
          </w:tcPr>
          <w:p w:rsidR="007D3056" w:rsidRPr="00C219BF" w:rsidRDefault="003F6AE4" w:rsidP="00DE4FDD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C219BF">
              <w:t>Уровень ответственности</w:t>
            </w:r>
          </w:p>
        </w:tc>
      </w:tr>
      <w:tr w:rsidR="007D3056" w:rsidRPr="00C219BF" w:rsidTr="00EA082A">
        <w:trPr>
          <w:jc w:val="center"/>
        </w:trPr>
        <w:tc>
          <w:tcPr>
            <w:tcW w:w="5382" w:type="dxa"/>
          </w:tcPr>
          <w:p w:rsidR="007D3056" w:rsidRPr="00C219BF" w:rsidRDefault="00956DC6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C219BF">
              <w:t>Не превышает 25 млн. руб.</w:t>
            </w:r>
          </w:p>
        </w:tc>
        <w:tc>
          <w:tcPr>
            <w:tcW w:w="2003" w:type="dxa"/>
          </w:tcPr>
          <w:p w:rsidR="007D3056" w:rsidRPr="00C219BF" w:rsidRDefault="006668D4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C219BF">
              <w:t>1</w:t>
            </w:r>
            <w:r w:rsidR="00956DC6" w:rsidRPr="00C219BF">
              <w:t>50 тыс. руб.</w:t>
            </w:r>
          </w:p>
        </w:tc>
        <w:tc>
          <w:tcPr>
            <w:tcW w:w="2206" w:type="dxa"/>
          </w:tcPr>
          <w:p w:rsidR="007D3056" w:rsidRPr="00C219BF" w:rsidRDefault="00956DC6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C219BF">
              <w:t>I</w:t>
            </w:r>
          </w:p>
        </w:tc>
      </w:tr>
      <w:tr w:rsidR="00211CE5" w:rsidRPr="00C219BF" w:rsidTr="00EA082A">
        <w:trPr>
          <w:jc w:val="center"/>
        </w:trPr>
        <w:tc>
          <w:tcPr>
            <w:tcW w:w="5382" w:type="dxa"/>
          </w:tcPr>
          <w:p w:rsidR="00211CE5" w:rsidRPr="00C219BF" w:rsidRDefault="00211CE5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C219BF">
              <w:t>Не превышает 50 млн. руб.</w:t>
            </w:r>
          </w:p>
        </w:tc>
        <w:tc>
          <w:tcPr>
            <w:tcW w:w="2003" w:type="dxa"/>
          </w:tcPr>
          <w:p w:rsidR="00211CE5" w:rsidRPr="00C219BF" w:rsidRDefault="006668D4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C219BF">
              <w:t>3</w:t>
            </w:r>
            <w:r w:rsidR="00211CE5" w:rsidRPr="00C219BF">
              <w:t>50 тыс. руб.</w:t>
            </w:r>
          </w:p>
        </w:tc>
        <w:tc>
          <w:tcPr>
            <w:tcW w:w="2206" w:type="dxa"/>
          </w:tcPr>
          <w:p w:rsidR="00211CE5" w:rsidRPr="00C219BF" w:rsidRDefault="00211CE5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C219BF">
              <w:t>II</w:t>
            </w:r>
          </w:p>
        </w:tc>
      </w:tr>
      <w:tr w:rsidR="00211CE5" w:rsidRPr="00C219BF" w:rsidTr="00EA082A">
        <w:trPr>
          <w:jc w:val="center"/>
        </w:trPr>
        <w:tc>
          <w:tcPr>
            <w:tcW w:w="5382" w:type="dxa"/>
          </w:tcPr>
          <w:p w:rsidR="00211CE5" w:rsidRPr="00C219BF" w:rsidRDefault="00211CE5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C219BF">
              <w:t>Не превышает 300 млн. руб.</w:t>
            </w:r>
          </w:p>
        </w:tc>
        <w:tc>
          <w:tcPr>
            <w:tcW w:w="2003" w:type="dxa"/>
          </w:tcPr>
          <w:p w:rsidR="00211CE5" w:rsidRPr="00C219BF" w:rsidRDefault="006668D4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C219BF">
              <w:t>2,5 млн. руб</w:t>
            </w:r>
            <w:r w:rsidR="00CD646B" w:rsidRPr="00C219BF">
              <w:t>.</w:t>
            </w:r>
          </w:p>
        </w:tc>
        <w:tc>
          <w:tcPr>
            <w:tcW w:w="2206" w:type="dxa"/>
          </w:tcPr>
          <w:p w:rsidR="00211CE5" w:rsidRPr="00C219BF" w:rsidRDefault="00211CE5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C219BF">
              <w:t>III</w:t>
            </w:r>
          </w:p>
        </w:tc>
      </w:tr>
      <w:tr w:rsidR="00211CE5" w:rsidRPr="00C219BF" w:rsidTr="00EA082A">
        <w:trPr>
          <w:jc w:val="center"/>
        </w:trPr>
        <w:tc>
          <w:tcPr>
            <w:tcW w:w="5382" w:type="dxa"/>
          </w:tcPr>
          <w:p w:rsidR="00211CE5" w:rsidRPr="00C219BF" w:rsidRDefault="00211CE5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C219BF">
              <w:t>Составляет 300 млн. руб. и более</w:t>
            </w:r>
          </w:p>
        </w:tc>
        <w:tc>
          <w:tcPr>
            <w:tcW w:w="2003" w:type="dxa"/>
          </w:tcPr>
          <w:p w:rsidR="00211CE5" w:rsidRPr="00C219BF" w:rsidRDefault="006668D4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C219BF">
              <w:t>3,5</w:t>
            </w:r>
            <w:r w:rsidR="00211CE5" w:rsidRPr="00C219BF">
              <w:t xml:space="preserve"> млн. руб.</w:t>
            </w:r>
          </w:p>
        </w:tc>
        <w:tc>
          <w:tcPr>
            <w:tcW w:w="2206" w:type="dxa"/>
          </w:tcPr>
          <w:p w:rsidR="00211CE5" w:rsidRPr="00C219BF" w:rsidRDefault="00211CE5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C219BF">
              <w:t>I</w:t>
            </w:r>
            <w:r w:rsidRPr="00C219BF">
              <w:rPr>
                <w:lang w:val="en-US"/>
              </w:rPr>
              <w:t>V</w:t>
            </w:r>
          </w:p>
        </w:tc>
      </w:tr>
    </w:tbl>
    <w:p w:rsidR="00476D33" w:rsidRPr="00C219BF" w:rsidRDefault="00AE1DAE" w:rsidP="00321F09">
      <w:pPr>
        <w:pStyle w:val="ad"/>
        <w:numPr>
          <w:ilvl w:val="1"/>
          <w:numId w:val="34"/>
        </w:numPr>
        <w:tabs>
          <w:tab w:val="left" w:pos="1276"/>
        </w:tabs>
        <w:spacing w:before="120" w:beforeAutospacing="0" w:after="0" w:afterAutospacing="0"/>
        <w:ind w:left="0" w:firstLine="709"/>
        <w:jc w:val="both"/>
        <w:textAlignment w:val="top"/>
      </w:pPr>
      <w:r w:rsidRPr="00C219BF">
        <w:t xml:space="preserve">Оплата взносов в </w:t>
      </w:r>
      <w:r w:rsidR="00D12817" w:rsidRPr="00C219BF">
        <w:t xml:space="preserve">КФ ОДО </w:t>
      </w:r>
      <w:r w:rsidRPr="00C219BF">
        <w:t xml:space="preserve">осуществляется в рублях на </w:t>
      </w:r>
      <w:r w:rsidR="000A5345" w:rsidRPr="00C219BF">
        <w:t>расчётный</w:t>
      </w:r>
      <w:r w:rsidR="004C751D" w:rsidRPr="004C751D">
        <w:t xml:space="preserve"> </w:t>
      </w:r>
      <w:r w:rsidR="000A5345" w:rsidRPr="00C219BF">
        <w:t>счёт</w:t>
      </w:r>
      <w:r w:rsidRPr="00C219BF">
        <w:t xml:space="preserve"> </w:t>
      </w:r>
      <w:r w:rsidR="003A78F9">
        <w:t>Союза</w:t>
      </w:r>
      <w:r w:rsidRPr="00C219BF">
        <w:t>, специально открытый для целей зачисления целевых взносов.</w:t>
      </w:r>
    </w:p>
    <w:p w:rsidR="00AE1DAE" w:rsidRPr="00C219BF" w:rsidRDefault="00AE1DAE" w:rsidP="003A78F9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Если член С</w:t>
      </w:r>
      <w:r w:rsidR="00B917DC">
        <w:t>оюза</w:t>
      </w:r>
      <w:r w:rsidRPr="00C219BF">
        <w:t xml:space="preserve"> планирует увеличить уровень ответственности, он </w:t>
      </w:r>
      <w:r w:rsidR="004D41BF" w:rsidRPr="00C219BF">
        <w:t>обязан доплатить</w:t>
      </w:r>
      <w:r w:rsidRPr="00C219BF">
        <w:t xml:space="preserve"> в Компенсационный фонд обеспечения договорных обязательств разницу между уплаченным ранее взносом и</w:t>
      </w:r>
      <w:r w:rsidR="004D41BF" w:rsidRPr="00C219BF">
        <w:t xml:space="preserve"> размером взноса, установленным</w:t>
      </w:r>
      <w:r w:rsidRPr="00C219BF">
        <w:t xml:space="preserve"> в С</w:t>
      </w:r>
      <w:r w:rsidR="00397F21">
        <w:t>оюзе</w:t>
      </w:r>
      <w:r w:rsidRPr="00C219BF">
        <w:t xml:space="preserve"> для заявляемого уровня ответственности.</w:t>
      </w:r>
      <w:r w:rsidR="003A78F9">
        <w:t xml:space="preserve"> </w:t>
      </w:r>
      <w:r w:rsidRPr="00C219BF">
        <w:t>Член С</w:t>
      </w:r>
      <w:r w:rsidR="00397F21">
        <w:t>оюза</w:t>
      </w:r>
      <w:r w:rsidRPr="00C219BF">
        <w:t xml:space="preserve"> направляет в С</w:t>
      </w:r>
      <w:r w:rsidR="00397F21">
        <w:t>оюз</w:t>
      </w:r>
      <w:r w:rsidRPr="00C219BF">
        <w:t xml:space="preserve"> уведомление о необходимости увеличить уровень ответствен</w:t>
      </w:r>
      <w:r w:rsidR="003A78F9">
        <w:t>ности</w:t>
      </w:r>
      <w:r w:rsidRPr="00C219BF">
        <w:t xml:space="preserve">. Доплата взноса в </w:t>
      </w:r>
      <w:r w:rsidR="00D12817" w:rsidRPr="00C219BF">
        <w:t>КФ ОДО</w:t>
      </w:r>
      <w:r w:rsidRPr="00C219BF">
        <w:t xml:space="preserve"> производится на основании выставленного </w:t>
      </w:r>
      <w:r w:rsidR="003A78F9">
        <w:t>Союзом</w:t>
      </w:r>
      <w:r w:rsidRPr="00C219BF">
        <w:t xml:space="preserve"> сч</w:t>
      </w:r>
      <w:r w:rsidR="00C35B65" w:rsidRPr="00C219BF">
        <w:t>ё</w:t>
      </w:r>
      <w:r w:rsidRPr="00C219BF">
        <w:t>та</w:t>
      </w:r>
      <w:r w:rsidR="00AA2F35" w:rsidRPr="00C219BF">
        <w:t xml:space="preserve"> в срок, не позднее чем 5 (пять) рабочих дней с момента его получения</w:t>
      </w:r>
      <w:r w:rsidRPr="00C219BF">
        <w:t>.</w:t>
      </w:r>
    </w:p>
    <w:p w:rsidR="00165A25" w:rsidRPr="00DE4FDD" w:rsidRDefault="00AE1DAE" w:rsidP="00C219BF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DE4FDD">
        <w:t>Ли</w:t>
      </w:r>
      <w:r w:rsidR="003A78F9">
        <w:t>цу, прекратившему членство в Союзе</w:t>
      </w:r>
      <w:r w:rsidRPr="00DE4FDD">
        <w:t xml:space="preserve"> уплаченный взнос в </w:t>
      </w:r>
      <w:r w:rsidR="00D12817" w:rsidRPr="00DE4FDD">
        <w:t>КФ ОДО</w:t>
      </w:r>
      <w:r w:rsidRPr="00DE4FDD">
        <w:t xml:space="preserve"> не возвращается.</w:t>
      </w:r>
    </w:p>
    <w:p w:rsidR="00AA2F35" w:rsidRPr="00DE4FDD" w:rsidRDefault="00AA2F35" w:rsidP="00C219BF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proofErr w:type="gramStart"/>
      <w:r w:rsidRPr="00DE4FDD">
        <w:t>При получении</w:t>
      </w:r>
      <w:r w:rsidR="00226284" w:rsidRPr="00DE4FDD">
        <w:t xml:space="preserve"> от С</w:t>
      </w:r>
      <w:r w:rsidR="00397F21">
        <w:t>оюза</w:t>
      </w:r>
      <w:r w:rsidRPr="00DE4FDD">
        <w:t xml:space="preserve"> предупреждения о превышении установленного уровня ответственности члена </w:t>
      </w:r>
      <w:r w:rsidR="00226284" w:rsidRPr="00DE4FDD">
        <w:t>С</w:t>
      </w:r>
      <w:r w:rsidR="00397F21">
        <w:t>оюза</w:t>
      </w:r>
      <w:r w:rsidRPr="00DE4FDD">
        <w:t xml:space="preserve"> по обязательствам и требования о необходимости увеличения размера в</w:t>
      </w:r>
      <w:r w:rsidR="00226284" w:rsidRPr="00DE4FDD">
        <w:t xml:space="preserve">несенного таким членом взноса </w:t>
      </w:r>
      <w:r w:rsidRPr="00DE4FDD">
        <w:t>до уровня ответственности, соответствующего совокупном</w:t>
      </w:r>
      <w:r w:rsidR="00226284" w:rsidRPr="00DE4FDD">
        <w:t>у размеру обязательств</w:t>
      </w:r>
      <w:r w:rsidRPr="00DE4FDD">
        <w:t xml:space="preserve"> по договорам подряда на </w:t>
      </w:r>
      <w:r w:rsidR="003269F9">
        <w:t>подготовку проектной документации</w:t>
      </w:r>
      <w:r w:rsidRPr="00DE4FDD">
        <w:t xml:space="preserve">, заключенным таким членом с использованием конкурентных способов заключения договоров, </w:t>
      </w:r>
      <w:r w:rsidR="00226284" w:rsidRPr="00DE4FDD">
        <w:t xml:space="preserve">член </w:t>
      </w:r>
      <w:r w:rsidR="003A78F9">
        <w:t>Союза</w:t>
      </w:r>
      <w:r w:rsidR="00226284" w:rsidRPr="00DE4FDD">
        <w:t xml:space="preserve"> </w:t>
      </w:r>
      <w:r w:rsidRPr="00DE4FDD">
        <w:t>в пятидневный срок с даты получе</w:t>
      </w:r>
      <w:r w:rsidR="00226284" w:rsidRPr="00DE4FDD">
        <w:t>ния указанных документов обязан</w:t>
      </w:r>
      <w:r w:rsidRPr="00DE4FDD">
        <w:t xml:space="preserve"> внести дополнительный</w:t>
      </w:r>
      <w:proofErr w:type="gramEnd"/>
      <w:r w:rsidRPr="00DE4FDD">
        <w:t xml:space="preserve"> взнос в такой компенсационный фонд до </w:t>
      </w:r>
      <w:r w:rsidR="00226284" w:rsidRPr="00DE4FDD">
        <w:t>размера взноса, установленного</w:t>
      </w:r>
      <w:r w:rsidRPr="00DE4FDD">
        <w:t xml:space="preserve"> </w:t>
      </w:r>
      <w:r w:rsidR="003A78F9">
        <w:t>Союзом</w:t>
      </w:r>
      <w:r w:rsidR="00226284" w:rsidRPr="00DE4FDD">
        <w:t xml:space="preserve"> </w:t>
      </w:r>
      <w:r w:rsidRPr="00DE4FDD">
        <w:t>для соответствующего уровня ответственности по обязательствам</w:t>
      </w:r>
      <w:r w:rsidR="00226284" w:rsidRPr="00DE4FDD">
        <w:t>.</w:t>
      </w:r>
    </w:p>
    <w:p w:rsidR="004C751D" w:rsidRPr="00DE4FDD" w:rsidRDefault="004C751D" w:rsidP="00C219BF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DE4FDD">
        <w:t xml:space="preserve">Установление размеров взносов в КФ ОДО и порядок формирования такого компенсационного фонда относится к исключительной компетенции Общего собрания членов </w:t>
      </w:r>
      <w:r w:rsidR="003A78F9">
        <w:t>Союза</w:t>
      </w:r>
      <w:r w:rsidRPr="00DE4FDD">
        <w:t>.</w:t>
      </w:r>
    </w:p>
    <w:p w:rsidR="00076719" w:rsidRPr="00DE4FDD" w:rsidRDefault="00165A25" w:rsidP="000D1823">
      <w:pPr>
        <w:pStyle w:val="1"/>
      </w:pPr>
      <w:bookmarkStart w:id="3" w:name="_Toc2153987"/>
      <w:r w:rsidRPr="00DE4FDD">
        <w:t xml:space="preserve">Размещение средств </w:t>
      </w:r>
      <w:r w:rsidR="003F3115" w:rsidRPr="00DE4FDD">
        <w:t>Компенсационного фонда обеспечения договорных обязательств</w:t>
      </w:r>
      <w:bookmarkEnd w:id="3"/>
    </w:p>
    <w:p w:rsidR="00076719" w:rsidRPr="00C219BF" w:rsidRDefault="00C35B65" w:rsidP="00C219BF">
      <w:pPr>
        <w:pStyle w:val="ad"/>
        <w:numPr>
          <w:ilvl w:val="1"/>
          <w:numId w:val="3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Средства </w:t>
      </w:r>
      <w:r w:rsidR="00D12817" w:rsidRPr="00C219BF">
        <w:t>КФ ОДО</w:t>
      </w:r>
      <w:r w:rsidRPr="00C219BF">
        <w:t xml:space="preserve"> </w:t>
      </w:r>
      <w:r w:rsidR="00510636">
        <w:t>Союза</w:t>
      </w:r>
      <w:r w:rsidRPr="00C219BF"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</w:p>
    <w:p w:rsidR="00036376" w:rsidRPr="00C219BF" w:rsidRDefault="00C35B65" w:rsidP="00C219BF">
      <w:pPr>
        <w:pStyle w:val="ad"/>
        <w:numPr>
          <w:ilvl w:val="1"/>
          <w:numId w:val="3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Кредитная организация, указанная в п. 3.1. настоящего Положения, в порядке, установленном банковскими правилами и договором специального банковского счета, открывает С</w:t>
      </w:r>
      <w:r w:rsidR="00510636">
        <w:t>оюзу</w:t>
      </w:r>
      <w:r w:rsidRPr="00C219BF">
        <w:t xml:space="preserve"> специальный банковский счёт в соответствии с Гражданским кодексом Российской Федерации и с учётом особенностей, установленных Градостроительным кодексом Российской Федерации.</w:t>
      </w:r>
      <w:r w:rsidR="00D12817" w:rsidRPr="00C219BF">
        <w:t xml:space="preserve"> </w:t>
      </w:r>
      <w:r w:rsidR="00F040D3" w:rsidRPr="00C219BF">
        <w:t xml:space="preserve">Специальный банковский счёт для размещения средств </w:t>
      </w:r>
      <w:r w:rsidR="00D12817" w:rsidRPr="00C219BF">
        <w:lastRenderedPageBreak/>
        <w:t>КФ ОДО</w:t>
      </w:r>
      <w:r w:rsidR="00F040D3" w:rsidRPr="00C219BF">
        <w:t xml:space="preserve"> открывается отдельно. </w:t>
      </w:r>
      <w:r w:rsidR="00486CC3" w:rsidRPr="00C219BF">
        <w:t>Договор специального банковского сч</w:t>
      </w:r>
      <w:r w:rsidR="006757C6" w:rsidRPr="00C219BF">
        <w:t>ё</w:t>
      </w:r>
      <w:r w:rsidR="00486CC3" w:rsidRPr="00C219BF">
        <w:t>та является бессрочным.</w:t>
      </w:r>
    </w:p>
    <w:p w:rsidR="00076719" w:rsidRPr="00C219BF" w:rsidRDefault="00C35B65" w:rsidP="00C219BF">
      <w:pPr>
        <w:pStyle w:val="ad"/>
        <w:numPr>
          <w:ilvl w:val="1"/>
          <w:numId w:val="3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Средства </w:t>
      </w:r>
      <w:r w:rsidR="00D12817" w:rsidRPr="00C219BF">
        <w:t>КФ ОДО</w:t>
      </w:r>
      <w:r w:rsidRPr="00C219BF">
        <w:t>, внесённые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486CC3" w:rsidRPr="00C219BF" w:rsidRDefault="00C35B65" w:rsidP="00C219BF">
      <w:pPr>
        <w:pStyle w:val="ad"/>
        <w:numPr>
          <w:ilvl w:val="1"/>
          <w:numId w:val="3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Права на средства </w:t>
      </w:r>
      <w:r w:rsidR="00D12817" w:rsidRPr="00C219BF">
        <w:t>КФ ОДО</w:t>
      </w:r>
      <w:r w:rsidRPr="00C219BF">
        <w:t>, размещённые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486CC3" w:rsidRPr="00C219BF" w:rsidRDefault="00C35B65" w:rsidP="00C219BF">
      <w:pPr>
        <w:pStyle w:val="ad"/>
        <w:numPr>
          <w:ilvl w:val="1"/>
          <w:numId w:val="3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Одним из существенных условий договора специального банковского сч</w:t>
      </w:r>
      <w:r w:rsidR="00A57741" w:rsidRPr="00C219BF">
        <w:t>ё</w:t>
      </w:r>
      <w:r w:rsidRPr="00C219BF">
        <w:t xml:space="preserve">та является согласие </w:t>
      </w:r>
      <w:r w:rsidR="00510636">
        <w:t>Союза</w:t>
      </w:r>
      <w:r w:rsidRPr="00C219BF">
        <w:t xml:space="preserve"> на предоставление кредитной организацией, в которой открыт специальный банковский счёт, по запросу органа надзора за саморегулируемыми организациями информации о выплатах из средств </w:t>
      </w:r>
      <w:r w:rsidR="00D12817" w:rsidRPr="00C219BF">
        <w:t xml:space="preserve">КФ ОДО </w:t>
      </w:r>
      <w:r w:rsidR="00510636">
        <w:t>Союза</w:t>
      </w:r>
      <w:r w:rsidRPr="00C219BF">
        <w:t>, об</w:t>
      </w:r>
      <w:r w:rsidR="00D12817" w:rsidRPr="00C219BF">
        <w:t xml:space="preserve"> </w:t>
      </w:r>
      <w:r w:rsidRPr="00C219BF">
        <w:t xml:space="preserve">остатке средств на специальном </w:t>
      </w:r>
      <w:r w:rsidR="001026E1" w:rsidRPr="00C219BF">
        <w:t>счёте</w:t>
      </w:r>
      <w:r w:rsidRPr="00C219BF">
        <w:t>, по форме, установленной Банком</w:t>
      </w:r>
      <w:r w:rsidR="00D12817" w:rsidRPr="00C219BF">
        <w:t xml:space="preserve"> </w:t>
      </w:r>
      <w:r w:rsidRPr="00C219BF">
        <w:t>России.</w:t>
      </w:r>
    </w:p>
    <w:p w:rsidR="00A57741" w:rsidRPr="00C219BF" w:rsidRDefault="00A57741" w:rsidP="00C219BF">
      <w:pPr>
        <w:pStyle w:val="ad"/>
        <w:numPr>
          <w:ilvl w:val="1"/>
          <w:numId w:val="3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При необходимости осуществления выплат из средств </w:t>
      </w:r>
      <w:r w:rsidR="00820AC7" w:rsidRPr="00C219BF">
        <w:t>КФ ОДО</w:t>
      </w:r>
      <w:r w:rsidRPr="00C219BF">
        <w:t>, срок возврата средств не должен превышать десять рабочих дней с момента возникновения такой необходимости.</w:t>
      </w:r>
    </w:p>
    <w:p w:rsidR="003218D2" w:rsidRPr="00C219BF" w:rsidRDefault="00DB5B79" w:rsidP="000D1823">
      <w:pPr>
        <w:pStyle w:val="1"/>
      </w:pPr>
      <w:bookmarkStart w:id="4" w:name="_Toc2153988"/>
      <w:r w:rsidRPr="00C219BF">
        <w:t xml:space="preserve">Выплаты из средств </w:t>
      </w:r>
      <w:r w:rsidR="003F3115" w:rsidRPr="00C219BF">
        <w:t>Компенсационного фонда обеспечения договорных обязательств</w:t>
      </w:r>
      <w:bookmarkEnd w:id="4"/>
    </w:p>
    <w:p w:rsidR="008673C6" w:rsidRPr="00C219BF" w:rsidRDefault="008329B1" w:rsidP="00C219BF">
      <w:pPr>
        <w:pStyle w:val="ad"/>
        <w:numPr>
          <w:ilvl w:val="1"/>
          <w:numId w:val="3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Не допускается осуществление выплат из средств </w:t>
      </w:r>
      <w:r w:rsidR="00820AC7" w:rsidRPr="00C219BF">
        <w:t>КФ ОДО</w:t>
      </w:r>
      <w:r w:rsidR="000A6ED3" w:rsidRPr="00C219BF">
        <w:t>, за исключением</w:t>
      </w:r>
      <w:r w:rsidRPr="00C219BF">
        <w:t xml:space="preserve"> случаев</w:t>
      </w:r>
      <w:r w:rsidR="000A6ED3" w:rsidRPr="00C219BF">
        <w:t>, предусмотренных действующим законодательством, в том числе</w:t>
      </w:r>
      <w:r w:rsidRPr="00C219BF">
        <w:t>:</w:t>
      </w:r>
    </w:p>
    <w:p w:rsidR="005546C2" w:rsidRPr="00C219BF" w:rsidRDefault="005546C2" w:rsidP="00C219BF">
      <w:pPr>
        <w:pStyle w:val="ad"/>
        <w:numPr>
          <w:ilvl w:val="2"/>
          <w:numId w:val="3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Возврат</w:t>
      </w:r>
      <w:r w:rsidR="006114C3" w:rsidRPr="00C219BF">
        <w:t xml:space="preserve"> ошибочно перечисленных средств;</w:t>
      </w:r>
    </w:p>
    <w:p w:rsidR="005546C2" w:rsidRPr="00C219BF" w:rsidRDefault="005546C2" w:rsidP="00C219BF">
      <w:pPr>
        <w:pStyle w:val="ad"/>
        <w:numPr>
          <w:ilvl w:val="2"/>
          <w:numId w:val="3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Р</w:t>
      </w:r>
      <w:r w:rsidR="008329B1" w:rsidRPr="00C219BF">
        <w:t xml:space="preserve">азмещение средств </w:t>
      </w:r>
      <w:r w:rsidR="00820AC7" w:rsidRPr="00C219BF">
        <w:t xml:space="preserve">КФ ОДО </w:t>
      </w:r>
      <w:r w:rsidR="008329B1" w:rsidRPr="00C219BF">
        <w:t>в целях сохранения и увеличения их размера</w:t>
      </w:r>
      <w:r w:rsidR="006114C3" w:rsidRPr="00C219BF">
        <w:t>;</w:t>
      </w:r>
    </w:p>
    <w:p w:rsidR="005546C2" w:rsidRPr="00C219BF" w:rsidRDefault="005546C2" w:rsidP="00C219BF">
      <w:pPr>
        <w:pStyle w:val="ad"/>
        <w:numPr>
          <w:ilvl w:val="2"/>
          <w:numId w:val="3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О</w:t>
      </w:r>
      <w:r w:rsidR="008329B1" w:rsidRPr="00C219BF">
        <w:t xml:space="preserve">существление выплат из </w:t>
      </w:r>
      <w:r w:rsidR="00820AC7" w:rsidRPr="00C219BF">
        <w:t>КФ ОДО</w:t>
      </w:r>
      <w:r w:rsidR="008329B1" w:rsidRPr="00C219BF">
        <w:t xml:space="preserve"> по вступившему в силу решению суда в результате наступления субсидиарной ответственности (выплаты в целях возмещения реального ущерба, неустойки (штрафа) по договору подряда на </w:t>
      </w:r>
      <w:r w:rsidR="003269F9">
        <w:t>подготовку проектной документации</w:t>
      </w:r>
      <w:r w:rsidR="008329B1" w:rsidRPr="00C219BF">
        <w:t>, заключённому с использованием конкурентных способов заключения договоров, а также судебные издержки), в случаях, предусмотренных статьёй 60.1 Градостроительного кодекса Российской Федерации</w:t>
      </w:r>
      <w:r w:rsidR="006114C3" w:rsidRPr="00C219BF">
        <w:t>;</w:t>
      </w:r>
    </w:p>
    <w:p w:rsidR="008329B1" w:rsidRPr="00C219BF" w:rsidRDefault="008329B1" w:rsidP="00C219BF">
      <w:pPr>
        <w:pStyle w:val="ad"/>
        <w:numPr>
          <w:ilvl w:val="2"/>
          <w:numId w:val="3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Уплата налога на прибыль организаци</w:t>
      </w:r>
      <w:r w:rsidR="002C3910" w:rsidRPr="00C219BF">
        <w:t>и</w:t>
      </w:r>
      <w:r w:rsidRPr="00C219BF">
        <w:t xml:space="preserve">, исчисленного с дохода, полученного от размещения средств </w:t>
      </w:r>
      <w:r w:rsidR="00820AC7" w:rsidRPr="00C219BF">
        <w:t>КФ ОДО</w:t>
      </w:r>
      <w:r w:rsidRPr="00C219BF">
        <w:t xml:space="preserve"> в кредитных организациях</w:t>
      </w:r>
      <w:r w:rsidR="006114C3" w:rsidRPr="00C219BF">
        <w:t>;</w:t>
      </w:r>
    </w:p>
    <w:p w:rsidR="00B902AB" w:rsidRPr="00DE4FDD" w:rsidRDefault="00B902AB" w:rsidP="00C219BF">
      <w:pPr>
        <w:pStyle w:val="ad"/>
        <w:numPr>
          <w:ilvl w:val="2"/>
          <w:numId w:val="3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П</w:t>
      </w:r>
      <w:r w:rsidR="004A1186" w:rsidRPr="00C219BF">
        <w:t xml:space="preserve">еречисление средств </w:t>
      </w:r>
      <w:r w:rsidR="00820AC7" w:rsidRPr="00C219BF">
        <w:t>КФ ОДО</w:t>
      </w:r>
      <w:r w:rsidR="004A1186" w:rsidRPr="00C219BF">
        <w:t xml:space="preserve"> Национальному объединению саморегулируемых организаций, членом которого являлась такая саморегулируемая организация, в случаях, </w:t>
      </w:r>
      <w:r w:rsidR="004A1186" w:rsidRPr="00DE4FDD">
        <w:t>предусмотренных</w:t>
      </w:r>
      <w:r w:rsidR="004C3E5A" w:rsidRPr="00DE4FDD">
        <w:t xml:space="preserve"> ч.14 ст. 55.16 Градостроительного кодекса</w:t>
      </w:r>
      <w:r w:rsidR="004A1186" w:rsidRPr="00DE4FDD">
        <w:t xml:space="preserve"> Российской Федерации</w:t>
      </w:r>
      <w:r w:rsidR="006114C3" w:rsidRPr="00DE4FDD">
        <w:t>;</w:t>
      </w:r>
    </w:p>
    <w:p w:rsidR="008673C6" w:rsidRPr="00DE4FDD" w:rsidRDefault="004A1186" w:rsidP="00C219BF">
      <w:pPr>
        <w:pStyle w:val="ad"/>
        <w:numPr>
          <w:ilvl w:val="1"/>
          <w:numId w:val="3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DE4FDD">
        <w:t xml:space="preserve">Решение об осуществлении выплат из средств </w:t>
      </w:r>
      <w:r w:rsidR="00820AC7" w:rsidRPr="00DE4FDD">
        <w:t>КФ ОДО</w:t>
      </w:r>
      <w:r w:rsidRPr="00DE4FDD">
        <w:t xml:space="preserve"> по основаниям, указанным в п. 4.1.5.</w:t>
      </w:r>
      <w:r w:rsidR="003C344C">
        <w:t>,</w:t>
      </w:r>
      <w:r w:rsidRPr="00DE4FDD">
        <w:t xml:space="preserve"> настоящего Положения, принимает Совет СРО. Осуществление выплат, предусмотренных п. 4.1.1., 4.1.3., 4.1.4 настоящего Положения обеспечивает </w:t>
      </w:r>
      <w:r w:rsidR="00AD27FF" w:rsidRPr="00DE4FDD">
        <w:t>Генеральный д</w:t>
      </w:r>
      <w:r w:rsidRPr="00DE4FDD">
        <w:t>иректор СРО.</w:t>
      </w:r>
    </w:p>
    <w:p w:rsidR="00B902AB" w:rsidRPr="00C219BF" w:rsidRDefault="004A1186" w:rsidP="00C219BF">
      <w:pPr>
        <w:pStyle w:val="ad"/>
        <w:numPr>
          <w:ilvl w:val="1"/>
          <w:numId w:val="3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DE4FDD">
        <w:t>Перечисление</w:t>
      </w:r>
      <w:r w:rsidRPr="00C219BF">
        <w:t xml:space="preserve"> средств </w:t>
      </w:r>
      <w:r w:rsidR="00820AC7" w:rsidRPr="00C219BF">
        <w:t>КФ ОДО</w:t>
      </w:r>
      <w:r w:rsidR="003C344C">
        <w:t xml:space="preserve"> в случае возврата</w:t>
      </w:r>
      <w:r w:rsidRPr="00C219BF">
        <w:t xml:space="preserve"> ошибочно перечисленных средств осуществляется по заявлению члена </w:t>
      </w:r>
      <w:r w:rsidR="003C344C">
        <w:t>Союза (лица, ошибочно перечислившего средства)</w:t>
      </w:r>
      <w:r w:rsidRPr="00C219BF">
        <w:t xml:space="preserve"> о возврате ошибочно перечисленных средств. Срок рассмотрения заявления и возврата ошибочно перечисленны</w:t>
      </w:r>
      <w:r w:rsidR="002111FF" w:rsidRPr="00C219BF">
        <w:t>х средств не должен превышать десять</w:t>
      </w:r>
      <w:r w:rsidRPr="00C219BF">
        <w:t xml:space="preserve"> рабочих дней со дня поступления заявления в </w:t>
      </w:r>
      <w:r w:rsidR="003C344C">
        <w:t>Союз</w:t>
      </w:r>
      <w:r w:rsidRPr="00C219BF">
        <w:t>.</w:t>
      </w:r>
    </w:p>
    <w:p w:rsidR="004A1186" w:rsidRPr="00C219BF" w:rsidRDefault="004A1186" w:rsidP="00C219BF">
      <w:pPr>
        <w:pStyle w:val="ad"/>
        <w:numPr>
          <w:ilvl w:val="1"/>
          <w:numId w:val="3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Размер компенсационной выплаты из </w:t>
      </w:r>
      <w:r w:rsidR="00820AC7" w:rsidRPr="00C219BF">
        <w:t xml:space="preserve">КФ ОДО </w:t>
      </w:r>
      <w:r w:rsidRPr="00C219BF">
        <w:t xml:space="preserve">по одному требованию о возмещении реального ущерба вследствие неисполнения или ненадлежащего исполнения членом </w:t>
      </w:r>
      <w:r w:rsidR="00586947">
        <w:t>Союза</w:t>
      </w:r>
      <w:r w:rsidRPr="00C219BF">
        <w:t xml:space="preserve"> обязательств по договору подряда на </w:t>
      </w:r>
      <w:r w:rsidR="003269F9">
        <w:t>подготовку проектной документации</w:t>
      </w:r>
      <w:r w:rsidRPr="00C219BF">
        <w:t xml:space="preserve">, заключённому с использованием конкурентных способов заключения договоров, либо вследствие неисполнения или ненадлежащего исполнения членом СРО функций технического заказчика по таким договорам, заключённым от имени застройщика, а также неустойки (штрафа) по таким договорам не может превышать одну четвёртую доли средств </w:t>
      </w:r>
      <w:r w:rsidR="00820AC7" w:rsidRPr="00C219BF">
        <w:t>КФ ОДО</w:t>
      </w:r>
      <w:r w:rsidRPr="00C219BF">
        <w:t xml:space="preserve">, размер которого рассчитан в порядке, установленном настоящим </w:t>
      </w:r>
      <w:r w:rsidRPr="00C219BF">
        <w:lastRenderedPageBreak/>
        <w:t>Положением, в зависимости от количества членов СРО на дату предъявления требования о компенсационной выплате и установленного размера взноса в такой компенсационный фонд, принятого для каждого такого члена в зависимости от уровня его ответственности по соответствующим обязательствам.</w:t>
      </w:r>
    </w:p>
    <w:p w:rsidR="001B1C01" w:rsidRPr="00C219BF" w:rsidRDefault="00B902AB" w:rsidP="000D1823">
      <w:pPr>
        <w:pStyle w:val="1"/>
      </w:pPr>
      <w:bookmarkStart w:id="5" w:name="_Toc2153989"/>
      <w:r w:rsidRPr="00C219BF">
        <w:t xml:space="preserve">Восполнение средств </w:t>
      </w:r>
      <w:r w:rsidR="003F3115" w:rsidRPr="00C219BF">
        <w:t>Компенсационного фонда обеспечения договорных обязательств</w:t>
      </w:r>
      <w:bookmarkEnd w:id="5"/>
    </w:p>
    <w:p w:rsidR="00D57FA2" w:rsidRPr="00C219BF" w:rsidRDefault="00D57FA2" w:rsidP="00C219BF">
      <w:pPr>
        <w:pStyle w:val="ad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При снижении размера </w:t>
      </w:r>
      <w:r w:rsidR="00820AC7" w:rsidRPr="00C219BF">
        <w:t>КФ ОДО</w:t>
      </w:r>
      <w:r w:rsidRPr="00C219BF">
        <w:t xml:space="preserve"> ниже минимального размера, определяемого в соответствии с Градостроительным кодексом Российской Федерации, члены </w:t>
      </w:r>
      <w:r w:rsidR="00586947">
        <w:t>Союза</w:t>
      </w:r>
      <w:r w:rsidRPr="00C219BF">
        <w:t xml:space="preserve">, принимающие участие в заключении договоров подряда на </w:t>
      </w:r>
      <w:r w:rsidR="00A72D6A">
        <w:t>подготовку проектной документации</w:t>
      </w:r>
      <w:r w:rsidRPr="00C219BF">
        <w:t xml:space="preserve"> с использованием конкурентных способов заключ</w:t>
      </w:r>
      <w:r w:rsidR="00A72D6A">
        <w:t>ения договоров, в срок не более</w:t>
      </w:r>
      <w:r w:rsidR="00820AC7" w:rsidRPr="00C219BF">
        <w:t xml:space="preserve"> </w:t>
      </w:r>
      <w:r w:rsidRPr="00C219BF">
        <w:t>чем три месяца, должны внести дополнительные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 в порядке и до размера, которые установлены настоящим Положением исходя из фактического количества членов С</w:t>
      </w:r>
      <w:r w:rsidR="00586947">
        <w:t>оюза</w:t>
      </w:r>
      <w:r w:rsidRPr="00C219BF">
        <w:t xml:space="preserve"> и уровня их ответственности по обязательс</w:t>
      </w:r>
      <w:r w:rsidR="00CE3B6E" w:rsidRPr="00C219BF">
        <w:t>твам</w:t>
      </w:r>
      <w:r w:rsidRPr="00C219BF">
        <w:t>.</w:t>
      </w:r>
    </w:p>
    <w:p w:rsidR="00972982" w:rsidRPr="00C219BF" w:rsidRDefault="00972982" w:rsidP="00C219BF">
      <w:pPr>
        <w:pStyle w:val="ad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В случае, если снижение размера </w:t>
      </w:r>
      <w:r w:rsidR="00820AC7" w:rsidRPr="00C219BF">
        <w:t>КФ ОДО</w:t>
      </w:r>
      <w:r w:rsidRPr="00C219BF">
        <w:t xml:space="preserve"> возникло в результате осуществления выплат из средств такого компенсационного фонда в соответствии со статьей 60.1 Градостроительного кодекса Российской Федерации, член С</w:t>
      </w:r>
      <w:r w:rsidR="00586947">
        <w:t>оюза</w:t>
      </w:r>
      <w:r w:rsidRPr="00C219BF">
        <w:t xml:space="preserve">, вследствие неисполнения или ненадлежащего исполнения которым обязательств по договору подряда </w:t>
      </w:r>
      <w:r w:rsidR="001C0D44" w:rsidRPr="001C0D44">
        <w:t xml:space="preserve">на </w:t>
      </w:r>
      <w:r w:rsidR="00A72D6A">
        <w:t>подготовку проектной документации</w:t>
      </w:r>
      <w:r w:rsidRPr="00C219BF">
        <w:t xml:space="preserve"> осуществлялись такие выплаты, а также иные члены С</w:t>
      </w:r>
      <w:r w:rsidR="00586947">
        <w:t>оюза</w:t>
      </w:r>
      <w:r w:rsidRPr="00C219BF">
        <w:t>, вн</w:t>
      </w:r>
      <w:r w:rsidR="00BF324C" w:rsidRPr="00C219BF">
        <w:t>ё</w:t>
      </w:r>
      <w:r w:rsidRPr="00C219BF">
        <w:t>сшие взносы в такой компенсационны</w:t>
      </w:r>
      <w:r w:rsidR="00586947">
        <w:t>й фонд, должны внести взносы в</w:t>
      </w:r>
      <w:r w:rsidR="00820AC7" w:rsidRPr="00C219BF">
        <w:t xml:space="preserve"> КФ ОДО</w:t>
      </w:r>
      <w:r w:rsidRPr="00C219BF">
        <w:t xml:space="preserve"> в срок не более чем три месяца со дня осуществления указанных выплат.</w:t>
      </w:r>
    </w:p>
    <w:p w:rsidR="002E7CDA" w:rsidRPr="00C219BF" w:rsidRDefault="00BF324C" w:rsidP="00C219BF">
      <w:pPr>
        <w:pStyle w:val="ad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При уменьшении размера </w:t>
      </w:r>
      <w:r w:rsidR="00820AC7" w:rsidRPr="00C219BF">
        <w:t>КФ ОДО</w:t>
      </w:r>
      <w:r w:rsidRPr="00C219BF">
        <w:t xml:space="preserve"> ниже минимального, </w:t>
      </w:r>
      <w:r w:rsidR="00BC20C3" w:rsidRPr="00C219BF">
        <w:t>Генеральный д</w:t>
      </w:r>
      <w:r w:rsidRPr="00C219BF">
        <w:t xml:space="preserve">иректор </w:t>
      </w:r>
      <w:r w:rsidR="00586947">
        <w:t>Союза</w:t>
      </w:r>
      <w:r w:rsidRPr="00C219BF">
        <w:t xml:space="preserve"> информирует об этом Совет </w:t>
      </w:r>
      <w:r w:rsidR="00586947">
        <w:t>Союза</w:t>
      </w:r>
      <w:r w:rsidRPr="00C219BF">
        <w:t xml:space="preserve"> и вносит предложения о восполнении средств </w:t>
      </w:r>
      <w:r w:rsidR="00820AC7" w:rsidRPr="00C219BF">
        <w:t>КФ ОДО</w:t>
      </w:r>
      <w:r w:rsidRPr="00C219BF">
        <w:t xml:space="preserve"> за счёт дополнительных взносов членов С</w:t>
      </w:r>
      <w:r w:rsidR="00586947">
        <w:t>оюза</w:t>
      </w:r>
      <w:r w:rsidRPr="00C219BF">
        <w:t>.</w:t>
      </w:r>
    </w:p>
    <w:p w:rsidR="002E7CDA" w:rsidRPr="00C219BF" w:rsidRDefault="00BF324C" w:rsidP="00C219BF">
      <w:pPr>
        <w:pStyle w:val="ad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Решение о дополнительных взносах в </w:t>
      </w:r>
      <w:r w:rsidR="00820AC7" w:rsidRPr="00C219BF">
        <w:t>КФ ОДО</w:t>
      </w:r>
      <w:r w:rsidRPr="00C219BF">
        <w:t xml:space="preserve"> с целью его восполнения принимает Совет С</w:t>
      </w:r>
      <w:r w:rsidR="00586947">
        <w:t>оюза</w:t>
      </w:r>
      <w:r w:rsidRPr="00C219BF">
        <w:t>. В решении Совета С</w:t>
      </w:r>
      <w:r w:rsidR="00586947">
        <w:t>оюза</w:t>
      </w:r>
      <w:r w:rsidRPr="00C219BF">
        <w:t xml:space="preserve"> должны быть указаны:</w:t>
      </w:r>
    </w:p>
    <w:p w:rsidR="002E7CDA" w:rsidRPr="00C219BF" w:rsidRDefault="00B307E5" w:rsidP="00C219BF">
      <w:pPr>
        <w:pStyle w:val="ad"/>
        <w:numPr>
          <w:ilvl w:val="2"/>
          <w:numId w:val="39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П</w:t>
      </w:r>
      <w:r w:rsidR="008608BF" w:rsidRPr="00C219BF">
        <w:t xml:space="preserve">ричина уменьшения размера </w:t>
      </w:r>
      <w:r w:rsidR="00820AC7" w:rsidRPr="00C219BF">
        <w:t>КФ ОДО</w:t>
      </w:r>
      <w:r w:rsidR="008608BF" w:rsidRPr="00C219BF">
        <w:t xml:space="preserve"> С</w:t>
      </w:r>
      <w:r w:rsidR="00586947">
        <w:t>оюза</w:t>
      </w:r>
      <w:r w:rsidR="008608BF" w:rsidRPr="00C219BF">
        <w:t xml:space="preserve"> ниже минимального</w:t>
      </w:r>
      <w:r w:rsidR="006114C3" w:rsidRPr="00C219BF">
        <w:t>;</w:t>
      </w:r>
    </w:p>
    <w:p w:rsidR="00B307E5" w:rsidRPr="00C219BF" w:rsidRDefault="00B307E5" w:rsidP="00C219BF">
      <w:pPr>
        <w:pStyle w:val="ad"/>
        <w:numPr>
          <w:ilvl w:val="2"/>
          <w:numId w:val="39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Р</w:t>
      </w:r>
      <w:r w:rsidR="008608BF" w:rsidRPr="00C219BF">
        <w:t xml:space="preserve">азмер дополнительного взноса в </w:t>
      </w:r>
      <w:r w:rsidR="00820AC7" w:rsidRPr="00C219BF">
        <w:t>КФ ОДО</w:t>
      </w:r>
      <w:r w:rsidR="008608BF" w:rsidRPr="00C219BF">
        <w:t xml:space="preserve"> С</w:t>
      </w:r>
      <w:r w:rsidR="00586947">
        <w:t>оюза</w:t>
      </w:r>
      <w:r w:rsidR="008608BF" w:rsidRPr="00C219BF">
        <w:t xml:space="preserve"> подлежащего оплате каждым членом С</w:t>
      </w:r>
      <w:r w:rsidR="00586947">
        <w:t>оюза</w:t>
      </w:r>
      <w:r w:rsidR="008608BF" w:rsidRPr="00C219BF">
        <w:t xml:space="preserve">, принимающим участие в заключении договоров подряда </w:t>
      </w:r>
      <w:r w:rsidR="001C0D44" w:rsidRPr="001C0D44">
        <w:t xml:space="preserve">на </w:t>
      </w:r>
      <w:r w:rsidR="00A72D6A">
        <w:t>подготовку проектной документации</w:t>
      </w:r>
      <w:r w:rsidR="008608BF" w:rsidRPr="00C219BF">
        <w:t xml:space="preserve"> с использованием конкурентных способов заключения договоров</w:t>
      </w:r>
      <w:r w:rsidR="006114C3" w:rsidRPr="00C219BF">
        <w:t>;</w:t>
      </w:r>
    </w:p>
    <w:p w:rsidR="00B307E5" w:rsidRPr="00C219BF" w:rsidRDefault="00B307E5" w:rsidP="00C219BF">
      <w:pPr>
        <w:pStyle w:val="ad"/>
        <w:numPr>
          <w:ilvl w:val="2"/>
          <w:numId w:val="39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С</w:t>
      </w:r>
      <w:r w:rsidR="008608BF" w:rsidRPr="00C219BF">
        <w:t xml:space="preserve">рок, в течение которого должны быть осуществлены взносы в </w:t>
      </w:r>
      <w:r w:rsidR="00820AC7" w:rsidRPr="00C219BF">
        <w:t>КФ ОД</w:t>
      </w:r>
      <w:r w:rsidR="00171086">
        <w:t>О</w:t>
      </w:r>
      <w:r w:rsidR="006114C3" w:rsidRPr="00C219BF">
        <w:t>;</w:t>
      </w:r>
    </w:p>
    <w:p w:rsidR="00FA67C1" w:rsidRDefault="00FA67C1" w:rsidP="00C219BF">
      <w:pPr>
        <w:pStyle w:val="ad"/>
        <w:numPr>
          <w:ilvl w:val="2"/>
          <w:numId w:val="39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М</w:t>
      </w:r>
      <w:r w:rsidR="00ED3A66" w:rsidRPr="00C219BF">
        <w:t xml:space="preserve">еры для предотвращения в последующем сбора дополнительных взносов в </w:t>
      </w:r>
      <w:r w:rsidR="00D1434A" w:rsidRPr="00C219BF">
        <w:t>КФ ОДО</w:t>
      </w:r>
      <w:r w:rsidRPr="00C219BF">
        <w:t>.</w:t>
      </w:r>
    </w:p>
    <w:p w:rsidR="00EA082A" w:rsidRPr="00C219BF" w:rsidRDefault="00EA082A" w:rsidP="00EA082A">
      <w:pPr>
        <w:pStyle w:val="ad"/>
        <w:tabs>
          <w:tab w:val="left" w:pos="1418"/>
        </w:tabs>
        <w:spacing w:before="0" w:beforeAutospacing="0" w:after="0" w:afterAutospacing="0"/>
        <w:ind w:left="709"/>
        <w:jc w:val="both"/>
        <w:textAlignment w:val="top"/>
      </w:pPr>
    </w:p>
    <w:p w:rsidR="00076719" w:rsidRPr="00C219BF" w:rsidRDefault="006F73BA" w:rsidP="000D1823">
      <w:pPr>
        <w:pStyle w:val="1"/>
      </w:pPr>
      <w:bookmarkStart w:id="6" w:name="_Toc2153990"/>
      <w:r w:rsidRPr="00C219BF">
        <w:t xml:space="preserve">Контроль за состоянием средств </w:t>
      </w:r>
      <w:r w:rsidR="00ED3A66" w:rsidRPr="00C219BF">
        <w:t>Компенсационного фонда</w:t>
      </w:r>
      <w:r w:rsidR="00D1434A" w:rsidRPr="00C219BF">
        <w:t xml:space="preserve"> </w:t>
      </w:r>
      <w:r w:rsidR="00ED3A66" w:rsidRPr="00C219BF">
        <w:t>обеспечения договорных обязательств</w:t>
      </w:r>
      <w:bookmarkEnd w:id="6"/>
    </w:p>
    <w:p w:rsidR="009E2E94" w:rsidRPr="00C219BF" w:rsidRDefault="00B60513" w:rsidP="00C219BF">
      <w:pPr>
        <w:pStyle w:val="ad"/>
        <w:numPr>
          <w:ilvl w:val="1"/>
          <w:numId w:val="4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К</w:t>
      </w:r>
      <w:r w:rsidR="00ED3A66" w:rsidRPr="00C219BF">
        <w:t xml:space="preserve">онтроль за состоянием и размером средств </w:t>
      </w:r>
      <w:r w:rsidR="00D1434A" w:rsidRPr="00C219BF">
        <w:t>КФ ОДО</w:t>
      </w:r>
      <w:r w:rsidR="00ED3A66" w:rsidRPr="00C219BF">
        <w:t xml:space="preserve"> С</w:t>
      </w:r>
      <w:r w:rsidR="00171086">
        <w:t>оюза</w:t>
      </w:r>
      <w:r w:rsidR="00ED3A66" w:rsidRPr="00C219BF">
        <w:t xml:space="preserve"> осуществляют Совет С</w:t>
      </w:r>
      <w:r w:rsidR="00171086">
        <w:t>оюза</w:t>
      </w:r>
      <w:r w:rsidR="00ED3A66" w:rsidRPr="00C219BF">
        <w:t xml:space="preserve"> и </w:t>
      </w:r>
      <w:r w:rsidR="00BC20C3" w:rsidRPr="00C219BF">
        <w:t>Генеральный д</w:t>
      </w:r>
      <w:r w:rsidR="00ED3A66" w:rsidRPr="00C219BF">
        <w:t>иректор С</w:t>
      </w:r>
      <w:r w:rsidR="00171086">
        <w:t>оюза</w:t>
      </w:r>
      <w:r w:rsidR="00ED3A66" w:rsidRPr="00C219BF">
        <w:t>.</w:t>
      </w:r>
    </w:p>
    <w:p w:rsidR="00076719" w:rsidRPr="00C219BF" w:rsidRDefault="00C12F05" w:rsidP="00C219BF">
      <w:pPr>
        <w:pStyle w:val="ad"/>
        <w:numPr>
          <w:ilvl w:val="1"/>
          <w:numId w:val="4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Информация о текущем размере </w:t>
      </w:r>
      <w:r w:rsidR="00D1434A" w:rsidRPr="00C219BF">
        <w:t>КФ ОДО</w:t>
      </w:r>
      <w:r w:rsidRPr="00C219BF">
        <w:t xml:space="preserve"> должна размещаться на сайте С</w:t>
      </w:r>
      <w:r w:rsidR="00171086">
        <w:t>оюза</w:t>
      </w:r>
      <w:r w:rsidRPr="00C219BF">
        <w:t xml:space="preserve"> и обновляться ежеквартально не позднее чем в течение пяти рабочих дней с даты начала очередного квартала.</w:t>
      </w:r>
    </w:p>
    <w:p w:rsidR="005F6173" w:rsidRPr="00C219BF" w:rsidRDefault="00316517" w:rsidP="000D1823">
      <w:pPr>
        <w:pStyle w:val="1"/>
      </w:pPr>
      <w:bookmarkStart w:id="7" w:name="_Toc2153991"/>
      <w:r w:rsidRPr="00C219BF">
        <w:t>З</w:t>
      </w:r>
      <w:r w:rsidR="005F6173" w:rsidRPr="00C219BF">
        <w:t>аключительные положения</w:t>
      </w:r>
      <w:bookmarkEnd w:id="7"/>
    </w:p>
    <w:p w:rsidR="006F73BA" w:rsidRPr="00C219BF" w:rsidRDefault="006F73BA" w:rsidP="00852C8E">
      <w:pPr>
        <w:pStyle w:val="ad"/>
        <w:numPr>
          <w:ilvl w:val="1"/>
          <w:numId w:val="4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Утверждение настоящего Положения относится к исключительной компетенции Общего собрания членов С</w:t>
      </w:r>
      <w:r w:rsidR="00171086">
        <w:t>оюза</w:t>
      </w:r>
      <w:r w:rsidRPr="00C219BF">
        <w:t>.</w:t>
      </w:r>
    </w:p>
    <w:p w:rsidR="006F73BA" w:rsidRPr="00C219BF" w:rsidRDefault="00B22E6D" w:rsidP="00B22E6D">
      <w:pPr>
        <w:pStyle w:val="ad"/>
        <w:numPr>
          <w:ilvl w:val="1"/>
          <w:numId w:val="4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B22E6D">
        <w:t xml:space="preserve">Распоряжение средствами КФ ОДО Союза в случае исключения сведений о Союзе из Государственного реестра саморегулируемых организаций или ликвидации Союза осуществляется в порядке, установленном приказом Министерства строительства и </w:t>
      </w:r>
      <w:r w:rsidRPr="00B22E6D">
        <w:lastRenderedPageBreak/>
        <w:t>жилищно-коммунального хозяйства РФ от 8 сентября 2015 г. № 643/</w:t>
      </w:r>
      <w:proofErr w:type="spellStart"/>
      <w:proofErr w:type="gramStart"/>
      <w:r w:rsidRPr="00B22E6D">
        <w:t>пр</w:t>
      </w:r>
      <w:proofErr w:type="spellEnd"/>
      <w:proofErr w:type="gramEnd"/>
      <w:r w:rsidRPr="00B22E6D">
        <w:t xml:space="preserve"> «Об утверждении порядка взаимодействия Национального объединения саморегулируемых организаций и саморегулируемой организации в случае исключения сведений о саморегулируемой организации из государственного реестра саморегулируемых организаций», Градостроительным кодексом Российской Федерации и Гражданским кодексом Российской Федерации.</w:t>
      </w:r>
    </w:p>
    <w:p w:rsidR="00AA4510" w:rsidRPr="00C219BF" w:rsidRDefault="00AA4510" w:rsidP="00C219BF">
      <w:pPr>
        <w:pStyle w:val="ad"/>
        <w:numPr>
          <w:ilvl w:val="1"/>
          <w:numId w:val="4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В процессе деятельности С</w:t>
      </w:r>
      <w:r w:rsidR="002B581D">
        <w:t>оюза</w:t>
      </w:r>
      <w:r w:rsidRPr="00C219BF">
        <w:t xml:space="preserve"> допускается снижение не более чем в два раза ми</w:t>
      </w:r>
      <w:r w:rsidR="002B581D">
        <w:t>нимального количества членов</w:t>
      </w:r>
      <w:r w:rsidRPr="00C219BF">
        <w:t>, выразивших намерение принимать участие в заключени</w:t>
      </w:r>
      <w:proofErr w:type="gramStart"/>
      <w:r w:rsidRPr="00C219BF">
        <w:t>и</w:t>
      </w:r>
      <w:proofErr w:type="gramEnd"/>
      <w:r w:rsidRPr="00C219BF">
        <w:t xml:space="preserve"> договоров подряда </w:t>
      </w:r>
      <w:r w:rsidR="001C0D44" w:rsidRPr="001C0D44">
        <w:t xml:space="preserve">на </w:t>
      </w:r>
      <w:r w:rsidR="006C0030">
        <w:t>подготовку проектной документации</w:t>
      </w:r>
      <w:r w:rsidRPr="00C219BF">
        <w:t xml:space="preserve"> с использованием конкурентных способов заключения договоров и уплативших взносы в </w:t>
      </w:r>
      <w:r w:rsidR="00D1434A" w:rsidRPr="00C219BF">
        <w:t>КФ ОДО</w:t>
      </w:r>
      <w:r w:rsidRPr="00C219BF">
        <w:t>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С</w:t>
      </w:r>
      <w:r w:rsidR="002B581D">
        <w:t>оюза</w:t>
      </w:r>
      <w:r w:rsidRPr="00C219BF">
        <w:t xml:space="preserve"> с учетом их фактического уровня ответственности по обязательствам.</w:t>
      </w:r>
    </w:p>
    <w:p w:rsidR="005F6173" w:rsidRPr="00C219BF" w:rsidRDefault="00AA4510" w:rsidP="00BF677A">
      <w:pPr>
        <w:pStyle w:val="ad"/>
        <w:numPr>
          <w:ilvl w:val="1"/>
          <w:numId w:val="4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С</w:t>
      </w:r>
      <w:r w:rsidR="006C0030">
        <w:t>оюз</w:t>
      </w:r>
      <w:r w:rsidRPr="00C219BF">
        <w:t xml:space="preserve">, не вправе в процессе своей деятельности принимать решение о ликвидации </w:t>
      </w:r>
      <w:r w:rsidR="00397F21" w:rsidRPr="00397F21">
        <w:t>КФ ОДО</w:t>
      </w:r>
      <w:r w:rsidRPr="00C219BF">
        <w:t>.</w:t>
      </w:r>
      <w:bookmarkStart w:id="8" w:name="_GoBack"/>
      <w:bookmarkEnd w:id="8"/>
    </w:p>
    <w:sectPr w:rsidR="005F6173" w:rsidRPr="00C219BF" w:rsidSect="00440447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4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0F" w:rsidRDefault="00B0400F" w:rsidP="00C84F60">
      <w:r>
        <w:separator/>
      </w:r>
    </w:p>
  </w:endnote>
  <w:endnote w:type="continuationSeparator" w:id="0">
    <w:p w:rsidR="00B0400F" w:rsidRDefault="00B0400F" w:rsidP="00C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9913F0" w:rsidRPr="009913F0" w:rsidTr="00414FFA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9913F0" w:rsidRPr="009913F0" w:rsidRDefault="009913F0" w:rsidP="009913F0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9913F0" w:rsidRPr="009913F0" w:rsidRDefault="009913F0" w:rsidP="009913F0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9913F0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9913F0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9913F0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BF677A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6</w:t>
          </w:r>
          <w:r w:rsidRPr="009913F0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7B67BE" w:rsidRPr="009913F0" w:rsidRDefault="007B67BE" w:rsidP="009913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0F" w:rsidRDefault="00B0400F" w:rsidP="00C84F60">
      <w:r>
        <w:separator/>
      </w:r>
    </w:p>
  </w:footnote>
  <w:footnote w:type="continuationSeparator" w:id="0">
    <w:p w:rsidR="00B0400F" w:rsidRDefault="00B0400F" w:rsidP="00C8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9913F0" w:rsidRPr="009913F0" w:rsidTr="00414FFA">
      <w:trPr>
        <w:jc w:val="center"/>
      </w:trPr>
      <w:tc>
        <w:tcPr>
          <w:tcW w:w="7352" w:type="dxa"/>
          <w:vAlign w:val="center"/>
        </w:tcPr>
        <w:p w:rsidR="009913F0" w:rsidRPr="009913F0" w:rsidRDefault="00B22E6D" w:rsidP="001C0D44">
          <w:pPr>
            <w:tabs>
              <w:tab w:val="center" w:pos="4677"/>
              <w:tab w:val="right" w:pos="9355"/>
            </w:tabs>
            <w:suppressAutoHyphens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СРО Союз «РН – Проектирование»</w:t>
          </w:r>
        </w:p>
      </w:tc>
      <w:tc>
        <w:tcPr>
          <w:tcW w:w="2287" w:type="dxa"/>
          <w:vAlign w:val="center"/>
        </w:tcPr>
        <w:p w:rsidR="009913F0" w:rsidRPr="009913F0" w:rsidRDefault="009913F0" w:rsidP="009913F0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9913F0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440447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1</w:t>
          </w:r>
        </w:p>
      </w:tc>
    </w:tr>
  </w:tbl>
  <w:p w:rsidR="009913F0" w:rsidRDefault="009913F0" w:rsidP="009913F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BE" w:rsidRPr="00B76D96" w:rsidRDefault="007B67BE" w:rsidP="00C65030">
    <w:pPr>
      <w:suppressAutoHyphens/>
      <w:autoSpaceDE w:val="0"/>
      <w:jc w:val="center"/>
      <w:rPr>
        <w:rFonts w:eastAsia="MingLiU_HKSCS"/>
        <w:bCs/>
        <w:caps/>
        <w:sz w:val="28"/>
      </w:rPr>
    </w:pPr>
    <w:r w:rsidRPr="00B76D96">
      <w:rPr>
        <w:rFonts w:eastAsia="MingLiU_HKSCS"/>
        <w:bCs/>
        <w:sz w:val="28"/>
      </w:rPr>
      <w:t>Саморегулируемая организация</w:t>
    </w:r>
    <w:r w:rsidR="002D478D">
      <w:rPr>
        <w:rFonts w:eastAsia="MingLiU_HKSCS"/>
        <w:bCs/>
        <w:sz w:val="28"/>
      </w:rPr>
      <w:t xml:space="preserve"> Союз «Роснефть-Проектирование</w:t>
    </w:r>
    <w:r w:rsidR="00B201F2">
      <w:rPr>
        <w:rFonts w:eastAsia="MingLiU_HKSCS"/>
        <w:bCs/>
        <w:sz w:val="28"/>
      </w:rPr>
      <w:t>»</w:t>
    </w:r>
  </w:p>
  <w:p w:rsidR="007B67BE" w:rsidRPr="00B76D96" w:rsidRDefault="007B67BE" w:rsidP="00C65030">
    <w:pPr>
      <w:pBdr>
        <w:bottom w:val="single" w:sz="12" w:space="1" w:color="auto"/>
      </w:pBdr>
      <w:suppressAutoHyphens/>
      <w:autoSpaceDE w:val="0"/>
      <w:jc w:val="center"/>
      <w:rPr>
        <w:rFonts w:eastAsia="MingLiU_HKSCS"/>
        <w:bCs/>
        <w:caps/>
        <w:sz w:val="28"/>
      </w:rPr>
    </w:pPr>
    <w:r w:rsidRPr="00B76D96">
      <w:rPr>
        <w:rFonts w:eastAsia="MingLiU_HKSCS"/>
        <w:bCs/>
        <w:caps/>
        <w:sz w:val="28"/>
      </w:rPr>
      <w:t xml:space="preserve">(СРО </w:t>
    </w:r>
    <w:r w:rsidR="00B201F2">
      <w:rPr>
        <w:rFonts w:eastAsia="MingLiU_HKSCS"/>
        <w:bCs/>
        <w:caps/>
        <w:sz w:val="28"/>
      </w:rPr>
      <w:t>С</w:t>
    </w:r>
    <w:r w:rsidR="00B201F2">
      <w:rPr>
        <w:rFonts w:eastAsia="MingLiU_HKSCS"/>
        <w:bCs/>
        <w:sz w:val="28"/>
      </w:rPr>
      <w:t>оюз</w:t>
    </w:r>
    <w:r w:rsidRPr="00B76D96">
      <w:rPr>
        <w:rFonts w:eastAsia="MingLiU_HKSCS"/>
        <w:bCs/>
        <w:caps/>
        <w:sz w:val="28"/>
      </w:rPr>
      <w:t xml:space="preserve"> «Р</w:t>
    </w:r>
    <w:r w:rsidR="002D478D">
      <w:rPr>
        <w:rFonts w:eastAsia="MingLiU_HKSCS"/>
        <w:bCs/>
        <w:sz w:val="28"/>
      </w:rPr>
      <w:t>Н-Проектирование</w:t>
    </w:r>
    <w:r w:rsidRPr="00B76D96">
      <w:rPr>
        <w:rFonts w:eastAsia="MingLiU_HKSCS"/>
        <w:bCs/>
        <w:caps/>
        <w:sz w:val="28"/>
      </w:rPr>
      <w:t>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62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8E51D4"/>
    <w:multiLevelType w:val="multilevel"/>
    <w:tmpl w:val="DF82380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1.%2."/>
      <w:lvlJc w:val="left"/>
      <w:pPr>
        <w:ind w:left="574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0A4D5E"/>
    <w:multiLevelType w:val="multilevel"/>
    <w:tmpl w:val="2EC46AF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4.%2."/>
      <w:lvlJc w:val="center"/>
      <w:pPr>
        <w:ind w:left="574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AA2734"/>
    <w:multiLevelType w:val="hybridMultilevel"/>
    <w:tmpl w:val="01F432CC"/>
    <w:lvl w:ilvl="0" w:tplc="7CAEA9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B277DA"/>
    <w:multiLevelType w:val="hybridMultilevel"/>
    <w:tmpl w:val="74E86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B55933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C39B8"/>
    <w:multiLevelType w:val="multilevel"/>
    <w:tmpl w:val="2B2A78D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7.%2"/>
      <w:lvlJc w:val="left"/>
      <w:pPr>
        <w:ind w:left="574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4.1.%3."/>
      <w:lvlJc w:val="center"/>
      <w:pPr>
        <w:ind w:left="1497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814028"/>
    <w:multiLevelType w:val="hybridMultilevel"/>
    <w:tmpl w:val="211A32D4"/>
    <w:lvl w:ilvl="0" w:tplc="5310E3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697188"/>
    <w:multiLevelType w:val="multilevel"/>
    <w:tmpl w:val="7E7CBE4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4F55A1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6D81F26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929719B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D2670DE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F0A0BBC"/>
    <w:multiLevelType w:val="multilevel"/>
    <w:tmpl w:val="794A917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4.%2."/>
      <w:lvlJc w:val="center"/>
      <w:pPr>
        <w:ind w:left="574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4.1.%3."/>
      <w:lvlJc w:val="center"/>
      <w:pPr>
        <w:ind w:left="1497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C2485E"/>
    <w:multiLevelType w:val="hybridMultilevel"/>
    <w:tmpl w:val="012E8A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8D358AE"/>
    <w:multiLevelType w:val="multilevel"/>
    <w:tmpl w:val="74101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9682CC9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C8F1C6D"/>
    <w:multiLevelType w:val="multilevel"/>
    <w:tmpl w:val="101E9F0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F713646"/>
    <w:multiLevelType w:val="multilevel"/>
    <w:tmpl w:val="8C2A9A2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4.%2."/>
      <w:lvlJc w:val="center"/>
      <w:pPr>
        <w:ind w:left="574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5.4.%3."/>
      <w:lvlJc w:val="center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6E40DAF"/>
    <w:multiLevelType w:val="multilevel"/>
    <w:tmpl w:val="C14862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CA446D"/>
    <w:multiLevelType w:val="hybridMultilevel"/>
    <w:tmpl w:val="B69E6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91D04"/>
    <w:multiLevelType w:val="hybridMultilevel"/>
    <w:tmpl w:val="82A4314C"/>
    <w:lvl w:ilvl="0" w:tplc="AF389876">
      <w:start w:val="1"/>
      <w:numFmt w:val="decimal"/>
      <w:pStyle w:val="1"/>
      <w:lvlText w:val="%1."/>
      <w:lvlJc w:val="center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951C2"/>
    <w:multiLevelType w:val="multilevel"/>
    <w:tmpl w:val="8F16DB3A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7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4.1.%3."/>
      <w:lvlJc w:val="center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5285490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5627296"/>
    <w:multiLevelType w:val="hybridMultilevel"/>
    <w:tmpl w:val="6520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73B75"/>
    <w:multiLevelType w:val="hybridMultilevel"/>
    <w:tmpl w:val="7170669A"/>
    <w:lvl w:ilvl="0" w:tplc="7CAEA98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>
    <w:nsid w:val="48C738F7"/>
    <w:multiLevelType w:val="hybridMultilevel"/>
    <w:tmpl w:val="49D01B5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9362483"/>
    <w:multiLevelType w:val="hybridMultilevel"/>
    <w:tmpl w:val="F08A6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55343"/>
    <w:multiLevelType w:val="multilevel"/>
    <w:tmpl w:val="0C2E8A2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5.%2."/>
      <w:lvlJc w:val="center"/>
      <w:pPr>
        <w:ind w:left="574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4.1.%3."/>
      <w:lvlJc w:val="center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B57604B"/>
    <w:multiLevelType w:val="multilevel"/>
    <w:tmpl w:val="8A5A07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53084F"/>
    <w:multiLevelType w:val="multilevel"/>
    <w:tmpl w:val="E88CE1E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6.%2."/>
      <w:lvlJc w:val="center"/>
      <w:pPr>
        <w:ind w:left="574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4.1.%3."/>
      <w:lvlJc w:val="center"/>
      <w:pPr>
        <w:ind w:left="1497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0E16760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F3469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72EA1"/>
    <w:multiLevelType w:val="hybridMultilevel"/>
    <w:tmpl w:val="41C6CB48"/>
    <w:lvl w:ilvl="0" w:tplc="5310E3BA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4">
    <w:nsid w:val="685A2547"/>
    <w:multiLevelType w:val="multilevel"/>
    <w:tmpl w:val="66D8F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8944B31"/>
    <w:multiLevelType w:val="multilevel"/>
    <w:tmpl w:val="65CE2B0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29F0296"/>
    <w:multiLevelType w:val="hybridMultilevel"/>
    <w:tmpl w:val="D57480B6"/>
    <w:lvl w:ilvl="0" w:tplc="5310E3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4A11443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23E19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040ED"/>
    <w:multiLevelType w:val="hybridMultilevel"/>
    <w:tmpl w:val="ECC271AC"/>
    <w:lvl w:ilvl="0" w:tplc="7CAEA98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0">
    <w:nsid w:val="76B84288"/>
    <w:multiLevelType w:val="hybridMultilevel"/>
    <w:tmpl w:val="2B8299DC"/>
    <w:lvl w:ilvl="0" w:tplc="0A664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84753"/>
    <w:multiLevelType w:val="multilevel"/>
    <w:tmpl w:val="8A5A07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5"/>
  </w:num>
  <w:num w:numId="3">
    <w:abstractNumId w:val="4"/>
  </w:num>
  <w:num w:numId="4">
    <w:abstractNumId w:val="20"/>
  </w:num>
  <w:num w:numId="5">
    <w:abstractNumId w:val="3"/>
  </w:num>
  <w:num w:numId="6">
    <w:abstractNumId w:val="9"/>
  </w:num>
  <w:num w:numId="7">
    <w:abstractNumId w:val="11"/>
  </w:num>
  <w:num w:numId="8">
    <w:abstractNumId w:val="40"/>
  </w:num>
  <w:num w:numId="9">
    <w:abstractNumId w:val="32"/>
  </w:num>
  <w:num w:numId="10">
    <w:abstractNumId w:val="37"/>
  </w:num>
  <w:num w:numId="11">
    <w:abstractNumId w:val="33"/>
  </w:num>
  <w:num w:numId="12">
    <w:abstractNumId w:val="7"/>
  </w:num>
  <w:num w:numId="13">
    <w:abstractNumId w:val="26"/>
  </w:num>
  <w:num w:numId="14">
    <w:abstractNumId w:val="36"/>
  </w:num>
  <w:num w:numId="15">
    <w:abstractNumId w:val="27"/>
  </w:num>
  <w:num w:numId="16">
    <w:abstractNumId w:val="24"/>
  </w:num>
  <w:num w:numId="17">
    <w:abstractNumId w:val="10"/>
  </w:num>
  <w:num w:numId="18">
    <w:abstractNumId w:val="5"/>
  </w:num>
  <w:num w:numId="19">
    <w:abstractNumId w:val="38"/>
  </w:num>
  <w:num w:numId="20">
    <w:abstractNumId w:val="0"/>
  </w:num>
  <w:num w:numId="21">
    <w:abstractNumId w:val="16"/>
  </w:num>
  <w:num w:numId="22">
    <w:abstractNumId w:val="31"/>
  </w:num>
  <w:num w:numId="23">
    <w:abstractNumId w:val="23"/>
  </w:num>
  <w:num w:numId="24">
    <w:abstractNumId w:val="12"/>
  </w:num>
  <w:num w:numId="25">
    <w:abstractNumId w:val="2"/>
  </w:num>
  <w:num w:numId="26">
    <w:abstractNumId w:val="25"/>
  </w:num>
  <w:num w:numId="27">
    <w:abstractNumId w:val="39"/>
  </w:num>
  <w:num w:numId="28">
    <w:abstractNumId w:val="41"/>
  </w:num>
  <w:num w:numId="29">
    <w:abstractNumId w:val="14"/>
  </w:num>
  <w:num w:numId="30">
    <w:abstractNumId w:val="29"/>
  </w:num>
  <w:num w:numId="31">
    <w:abstractNumId w:val="1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7"/>
  </w:num>
  <w:num w:numId="35">
    <w:abstractNumId w:val="35"/>
  </w:num>
  <w:num w:numId="36">
    <w:abstractNumId w:val="8"/>
  </w:num>
  <w:num w:numId="37">
    <w:abstractNumId w:val="13"/>
  </w:num>
  <w:num w:numId="38">
    <w:abstractNumId w:val="28"/>
  </w:num>
  <w:num w:numId="39">
    <w:abstractNumId w:val="18"/>
  </w:num>
  <w:num w:numId="40">
    <w:abstractNumId w:val="30"/>
  </w:num>
  <w:num w:numId="41">
    <w:abstractNumId w:val="6"/>
  </w:num>
  <w:num w:numId="42">
    <w:abstractNumId w:val="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06"/>
    <w:rsid w:val="00000CCB"/>
    <w:rsid w:val="00007D41"/>
    <w:rsid w:val="00007D7E"/>
    <w:rsid w:val="00010396"/>
    <w:rsid w:val="0001166B"/>
    <w:rsid w:val="00015143"/>
    <w:rsid w:val="00020BCE"/>
    <w:rsid w:val="00024042"/>
    <w:rsid w:val="00024D39"/>
    <w:rsid w:val="00025C64"/>
    <w:rsid w:val="00026DCB"/>
    <w:rsid w:val="00030068"/>
    <w:rsid w:val="00030898"/>
    <w:rsid w:val="00032B79"/>
    <w:rsid w:val="00033845"/>
    <w:rsid w:val="00036376"/>
    <w:rsid w:val="00036BCA"/>
    <w:rsid w:val="00037699"/>
    <w:rsid w:val="00043EA1"/>
    <w:rsid w:val="00044B54"/>
    <w:rsid w:val="00045B2E"/>
    <w:rsid w:val="000513FD"/>
    <w:rsid w:val="00052660"/>
    <w:rsid w:val="00053FD2"/>
    <w:rsid w:val="00055533"/>
    <w:rsid w:val="000555A9"/>
    <w:rsid w:val="0005681B"/>
    <w:rsid w:val="00056940"/>
    <w:rsid w:val="00062496"/>
    <w:rsid w:val="00062C43"/>
    <w:rsid w:val="000643D7"/>
    <w:rsid w:val="00066289"/>
    <w:rsid w:val="000665E8"/>
    <w:rsid w:val="00070D5F"/>
    <w:rsid w:val="00070DEB"/>
    <w:rsid w:val="00076719"/>
    <w:rsid w:val="00076D22"/>
    <w:rsid w:val="00077A5C"/>
    <w:rsid w:val="000800E5"/>
    <w:rsid w:val="00081315"/>
    <w:rsid w:val="00082F44"/>
    <w:rsid w:val="00083B1E"/>
    <w:rsid w:val="0008477A"/>
    <w:rsid w:val="00084B9D"/>
    <w:rsid w:val="000912C2"/>
    <w:rsid w:val="00094093"/>
    <w:rsid w:val="00095B4F"/>
    <w:rsid w:val="00095E55"/>
    <w:rsid w:val="000974DC"/>
    <w:rsid w:val="000A11EF"/>
    <w:rsid w:val="000A1762"/>
    <w:rsid w:val="000A1CA9"/>
    <w:rsid w:val="000A1EBC"/>
    <w:rsid w:val="000A2755"/>
    <w:rsid w:val="000A4A1B"/>
    <w:rsid w:val="000A5345"/>
    <w:rsid w:val="000A5F31"/>
    <w:rsid w:val="000A6ED3"/>
    <w:rsid w:val="000A7592"/>
    <w:rsid w:val="000B00AF"/>
    <w:rsid w:val="000B2E42"/>
    <w:rsid w:val="000B3EE4"/>
    <w:rsid w:val="000B4B66"/>
    <w:rsid w:val="000B4CCC"/>
    <w:rsid w:val="000B53DB"/>
    <w:rsid w:val="000B5819"/>
    <w:rsid w:val="000B78DD"/>
    <w:rsid w:val="000C17D9"/>
    <w:rsid w:val="000C34E4"/>
    <w:rsid w:val="000C3B19"/>
    <w:rsid w:val="000C5114"/>
    <w:rsid w:val="000C6556"/>
    <w:rsid w:val="000C7249"/>
    <w:rsid w:val="000C7CCE"/>
    <w:rsid w:val="000D07BA"/>
    <w:rsid w:val="000D1823"/>
    <w:rsid w:val="000D56E2"/>
    <w:rsid w:val="000E02F3"/>
    <w:rsid w:val="000E2A2C"/>
    <w:rsid w:val="000E5EA2"/>
    <w:rsid w:val="000E750F"/>
    <w:rsid w:val="000E7D05"/>
    <w:rsid w:val="000F3962"/>
    <w:rsid w:val="000F6493"/>
    <w:rsid w:val="000F6E4E"/>
    <w:rsid w:val="000F7071"/>
    <w:rsid w:val="000F7236"/>
    <w:rsid w:val="00101B12"/>
    <w:rsid w:val="001026E1"/>
    <w:rsid w:val="001035AD"/>
    <w:rsid w:val="0010396A"/>
    <w:rsid w:val="00103B58"/>
    <w:rsid w:val="00105618"/>
    <w:rsid w:val="001068AB"/>
    <w:rsid w:val="0011276D"/>
    <w:rsid w:val="0011388C"/>
    <w:rsid w:val="00113ACF"/>
    <w:rsid w:val="00113EE9"/>
    <w:rsid w:val="00117256"/>
    <w:rsid w:val="00120E50"/>
    <w:rsid w:val="00125105"/>
    <w:rsid w:val="00125D96"/>
    <w:rsid w:val="00127CC0"/>
    <w:rsid w:val="00131024"/>
    <w:rsid w:val="00132DD6"/>
    <w:rsid w:val="0013776B"/>
    <w:rsid w:val="00141342"/>
    <w:rsid w:val="00141E29"/>
    <w:rsid w:val="00141E69"/>
    <w:rsid w:val="00146B68"/>
    <w:rsid w:val="001516E0"/>
    <w:rsid w:val="00154193"/>
    <w:rsid w:val="001542E3"/>
    <w:rsid w:val="0015525F"/>
    <w:rsid w:val="001571A4"/>
    <w:rsid w:val="0015735E"/>
    <w:rsid w:val="0016271E"/>
    <w:rsid w:val="0016276C"/>
    <w:rsid w:val="00165A25"/>
    <w:rsid w:val="0016688A"/>
    <w:rsid w:val="00166928"/>
    <w:rsid w:val="0017052D"/>
    <w:rsid w:val="00171017"/>
    <w:rsid w:val="00171086"/>
    <w:rsid w:val="00175C81"/>
    <w:rsid w:val="00175FF6"/>
    <w:rsid w:val="00177927"/>
    <w:rsid w:val="00181361"/>
    <w:rsid w:val="0018400F"/>
    <w:rsid w:val="00185166"/>
    <w:rsid w:val="001855DB"/>
    <w:rsid w:val="00190236"/>
    <w:rsid w:val="00190CF1"/>
    <w:rsid w:val="00191C1A"/>
    <w:rsid w:val="00193063"/>
    <w:rsid w:val="00193361"/>
    <w:rsid w:val="001951AD"/>
    <w:rsid w:val="0019536E"/>
    <w:rsid w:val="00195455"/>
    <w:rsid w:val="00197408"/>
    <w:rsid w:val="001A0583"/>
    <w:rsid w:val="001A509C"/>
    <w:rsid w:val="001A6B45"/>
    <w:rsid w:val="001B1BA6"/>
    <w:rsid w:val="001B1C01"/>
    <w:rsid w:val="001B2987"/>
    <w:rsid w:val="001B2A3D"/>
    <w:rsid w:val="001B5891"/>
    <w:rsid w:val="001B706D"/>
    <w:rsid w:val="001B7424"/>
    <w:rsid w:val="001B75F5"/>
    <w:rsid w:val="001C0AB8"/>
    <w:rsid w:val="001C0D44"/>
    <w:rsid w:val="001C2A92"/>
    <w:rsid w:val="001C331D"/>
    <w:rsid w:val="001C5F7B"/>
    <w:rsid w:val="001D0575"/>
    <w:rsid w:val="001D1A08"/>
    <w:rsid w:val="001D3D78"/>
    <w:rsid w:val="001D5C3D"/>
    <w:rsid w:val="001E2125"/>
    <w:rsid w:val="001E259F"/>
    <w:rsid w:val="001E2F5B"/>
    <w:rsid w:val="001E4863"/>
    <w:rsid w:val="001E5119"/>
    <w:rsid w:val="001E5569"/>
    <w:rsid w:val="001E5919"/>
    <w:rsid w:val="001E5E02"/>
    <w:rsid w:val="001F07D5"/>
    <w:rsid w:val="001F101F"/>
    <w:rsid w:val="001F2F96"/>
    <w:rsid w:val="001F477A"/>
    <w:rsid w:val="002009A8"/>
    <w:rsid w:val="00202733"/>
    <w:rsid w:val="00203DC2"/>
    <w:rsid w:val="00206355"/>
    <w:rsid w:val="00207495"/>
    <w:rsid w:val="002111FF"/>
    <w:rsid w:val="0021161A"/>
    <w:rsid w:val="002117CE"/>
    <w:rsid w:val="00211CE5"/>
    <w:rsid w:val="00213274"/>
    <w:rsid w:val="00214E75"/>
    <w:rsid w:val="00223533"/>
    <w:rsid w:val="00224670"/>
    <w:rsid w:val="00224EF3"/>
    <w:rsid w:val="0022545E"/>
    <w:rsid w:val="00225AB0"/>
    <w:rsid w:val="00225C2A"/>
    <w:rsid w:val="00226284"/>
    <w:rsid w:val="00227532"/>
    <w:rsid w:val="002278B2"/>
    <w:rsid w:val="0023254F"/>
    <w:rsid w:val="002333E4"/>
    <w:rsid w:val="00237BC2"/>
    <w:rsid w:val="00247E73"/>
    <w:rsid w:val="00251A3A"/>
    <w:rsid w:val="002547AC"/>
    <w:rsid w:val="00255779"/>
    <w:rsid w:val="00256667"/>
    <w:rsid w:val="002573D9"/>
    <w:rsid w:val="002575EC"/>
    <w:rsid w:val="0026219F"/>
    <w:rsid w:val="00263F23"/>
    <w:rsid w:val="00264219"/>
    <w:rsid w:val="00266174"/>
    <w:rsid w:val="00267542"/>
    <w:rsid w:val="00270572"/>
    <w:rsid w:val="00280404"/>
    <w:rsid w:val="002826B1"/>
    <w:rsid w:val="002831AC"/>
    <w:rsid w:val="0028469B"/>
    <w:rsid w:val="002850F6"/>
    <w:rsid w:val="00286191"/>
    <w:rsid w:val="00286B33"/>
    <w:rsid w:val="002933A0"/>
    <w:rsid w:val="00295ED2"/>
    <w:rsid w:val="002974DE"/>
    <w:rsid w:val="002A0EBC"/>
    <w:rsid w:val="002A4163"/>
    <w:rsid w:val="002A5B4B"/>
    <w:rsid w:val="002A760A"/>
    <w:rsid w:val="002B0222"/>
    <w:rsid w:val="002B0E27"/>
    <w:rsid w:val="002B2B79"/>
    <w:rsid w:val="002B2F13"/>
    <w:rsid w:val="002B2FF6"/>
    <w:rsid w:val="002B581D"/>
    <w:rsid w:val="002B6FBA"/>
    <w:rsid w:val="002B7DC5"/>
    <w:rsid w:val="002C126B"/>
    <w:rsid w:val="002C13CD"/>
    <w:rsid w:val="002C2A72"/>
    <w:rsid w:val="002C3910"/>
    <w:rsid w:val="002C4B8B"/>
    <w:rsid w:val="002C7342"/>
    <w:rsid w:val="002D13CD"/>
    <w:rsid w:val="002D1D8E"/>
    <w:rsid w:val="002D3595"/>
    <w:rsid w:val="002D478D"/>
    <w:rsid w:val="002E064D"/>
    <w:rsid w:val="002E0906"/>
    <w:rsid w:val="002E1E03"/>
    <w:rsid w:val="002E24B6"/>
    <w:rsid w:val="002E7CDA"/>
    <w:rsid w:val="002F01F8"/>
    <w:rsid w:val="002F1AC8"/>
    <w:rsid w:val="002F3F0A"/>
    <w:rsid w:val="002F48ED"/>
    <w:rsid w:val="002F71DC"/>
    <w:rsid w:val="00300CBD"/>
    <w:rsid w:val="003024F9"/>
    <w:rsid w:val="00303883"/>
    <w:rsid w:val="00304ADD"/>
    <w:rsid w:val="0030556F"/>
    <w:rsid w:val="00305F8E"/>
    <w:rsid w:val="00306EB9"/>
    <w:rsid w:val="00307CB8"/>
    <w:rsid w:val="0031077E"/>
    <w:rsid w:val="0031226A"/>
    <w:rsid w:val="00316517"/>
    <w:rsid w:val="00321174"/>
    <w:rsid w:val="003218D2"/>
    <w:rsid w:val="00321F09"/>
    <w:rsid w:val="003235B3"/>
    <w:rsid w:val="00323601"/>
    <w:rsid w:val="0032581D"/>
    <w:rsid w:val="003269F9"/>
    <w:rsid w:val="00326DBE"/>
    <w:rsid w:val="003332A9"/>
    <w:rsid w:val="00333B35"/>
    <w:rsid w:val="00334902"/>
    <w:rsid w:val="00335054"/>
    <w:rsid w:val="00336394"/>
    <w:rsid w:val="0033762D"/>
    <w:rsid w:val="00337CCF"/>
    <w:rsid w:val="00340D2B"/>
    <w:rsid w:val="003424A7"/>
    <w:rsid w:val="00345210"/>
    <w:rsid w:val="00346E23"/>
    <w:rsid w:val="00347FA6"/>
    <w:rsid w:val="0035131E"/>
    <w:rsid w:val="0035691B"/>
    <w:rsid w:val="00357B03"/>
    <w:rsid w:val="0036035F"/>
    <w:rsid w:val="003631F7"/>
    <w:rsid w:val="0036497E"/>
    <w:rsid w:val="00365104"/>
    <w:rsid w:val="00367471"/>
    <w:rsid w:val="003675DC"/>
    <w:rsid w:val="00367A2D"/>
    <w:rsid w:val="00367BCA"/>
    <w:rsid w:val="00367F36"/>
    <w:rsid w:val="00373801"/>
    <w:rsid w:val="00375845"/>
    <w:rsid w:val="00375C56"/>
    <w:rsid w:val="0037788A"/>
    <w:rsid w:val="003778AE"/>
    <w:rsid w:val="00380404"/>
    <w:rsid w:val="00380C0F"/>
    <w:rsid w:val="00384D39"/>
    <w:rsid w:val="003852F4"/>
    <w:rsid w:val="00385458"/>
    <w:rsid w:val="003877D6"/>
    <w:rsid w:val="0039240B"/>
    <w:rsid w:val="00392A44"/>
    <w:rsid w:val="003951AB"/>
    <w:rsid w:val="0039621A"/>
    <w:rsid w:val="0039646B"/>
    <w:rsid w:val="0039688B"/>
    <w:rsid w:val="00397F21"/>
    <w:rsid w:val="003A18A1"/>
    <w:rsid w:val="003A1A72"/>
    <w:rsid w:val="003A3F9F"/>
    <w:rsid w:val="003A5041"/>
    <w:rsid w:val="003A61DE"/>
    <w:rsid w:val="003A6AFA"/>
    <w:rsid w:val="003A78F9"/>
    <w:rsid w:val="003A7988"/>
    <w:rsid w:val="003B0FC9"/>
    <w:rsid w:val="003B56A2"/>
    <w:rsid w:val="003B5E31"/>
    <w:rsid w:val="003B6DE0"/>
    <w:rsid w:val="003C0419"/>
    <w:rsid w:val="003C344C"/>
    <w:rsid w:val="003C4464"/>
    <w:rsid w:val="003C526A"/>
    <w:rsid w:val="003D06AD"/>
    <w:rsid w:val="003D0E4A"/>
    <w:rsid w:val="003D18D5"/>
    <w:rsid w:val="003D3FDA"/>
    <w:rsid w:val="003D5840"/>
    <w:rsid w:val="003D5C7C"/>
    <w:rsid w:val="003D6647"/>
    <w:rsid w:val="003D7A21"/>
    <w:rsid w:val="003E1791"/>
    <w:rsid w:val="003E67C4"/>
    <w:rsid w:val="003E692B"/>
    <w:rsid w:val="003F2507"/>
    <w:rsid w:val="003F3115"/>
    <w:rsid w:val="003F48EF"/>
    <w:rsid w:val="003F4FE1"/>
    <w:rsid w:val="003F6AE4"/>
    <w:rsid w:val="003F70EE"/>
    <w:rsid w:val="00400497"/>
    <w:rsid w:val="004010E5"/>
    <w:rsid w:val="00402AD8"/>
    <w:rsid w:val="00404489"/>
    <w:rsid w:val="004046C6"/>
    <w:rsid w:val="0040707A"/>
    <w:rsid w:val="004075EC"/>
    <w:rsid w:val="00407CFA"/>
    <w:rsid w:val="004104F1"/>
    <w:rsid w:val="004106A5"/>
    <w:rsid w:val="004109A0"/>
    <w:rsid w:val="0041307B"/>
    <w:rsid w:val="0041398F"/>
    <w:rsid w:val="00415251"/>
    <w:rsid w:val="0041565D"/>
    <w:rsid w:val="0042246C"/>
    <w:rsid w:val="00424BE6"/>
    <w:rsid w:val="00425E6B"/>
    <w:rsid w:val="00427B90"/>
    <w:rsid w:val="004349B9"/>
    <w:rsid w:val="004351EC"/>
    <w:rsid w:val="00440447"/>
    <w:rsid w:val="00441455"/>
    <w:rsid w:val="00441515"/>
    <w:rsid w:val="00441846"/>
    <w:rsid w:val="0044286A"/>
    <w:rsid w:val="00442A92"/>
    <w:rsid w:val="00443732"/>
    <w:rsid w:val="00444164"/>
    <w:rsid w:val="00445422"/>
    <w:rsid w:val="004460BD"/>
    <w:rsid w:val="0044671C"/>
    <w:rsid w:val="0044680F"/>
    <w:rsid w:val="00447278"/>
    <w:rsid w:val="004512A1"/>
    <w:rsid w:val="00451785"/>
    <w:rsid w:val="00453364"/>
    <w:rsid w:val="00454598"/>
    <w:rsid w:val="00454C2E"/>
    <w:rsid w:val="0045505F"/>
    <w:rsid w:val="004553B2"/>
    <w:rsid w:val="00464716"/>
    <w:rsid w:val="00467A66"/>
    <w:rsid w:val="00470EAF"/>
    <w:rsid w:val="00472F3F"/>
    <w:rsid w:val="00473021"/>
    <w:rsid w:val="00473221"/>
    <w:rsid w:val="00474625"/>
    <w:rsid w:val="00475819"/>
    <w:rsid w:val="00476CD0"/>
    <w:rsid w:val="00476D33"/>
    <w:rsid w:val="00482280"/>
    <w:rsid w:val="00483BA5"/>
    <w:rsid w:val="00483FC6"/>
    <w:rsid w:val="00485EB4"/>
    <w:rsid w:val="00486A83"/>
    <w:rsid w:val="00486CC3"/>
    <w:rsid w:val="0048729A"/>
    <w:rsid w:val="00490824"/>
    <w:rsid w:val="004939C9"/>
    <w:rsid w:val="00494F8B"/>
    <w:rsid w:val="0049513F"/>
    <w:rsid w:val="00496D85"/>
    <w:rsid w:val="004979E4"/>
    <w:rsid w:val="004A08CF"/>
    <w:rsid w:val="004A1186"/>
    <w:rsid w:val="004A4706"/>
    <w:rsid w:val="004A6A21"/>
    <w:rsid w:val="004A6FCD"/>
    <w:rsid w:val="004A72F0"/>
    <w:rsid w:val="004B1769"/>
    <w:rsid w:val="004B2880"/>
    <w:rsid w:val="004B3CDA"/>
    <w:rsid w:val="004B4054"/>
    <w:rsid w:val="004B437B"/>
    <w:rsid w:val="004B4C62"/>
    <w:rsid w:val="004C1D22"/>
    <w:rsid w:val="004C3C97"/>
    <w:rsid w:val="004C3E5A"/>
    <w:rsid w:val="004C4035"/>
    <w:rsid w:val="004C70B0"/>
    <w:rsid w:val="004C751D"/>
    <w:rsid w:val="004C7631"/>
    <w:rsid w:val="004C7F09"/>
    <w:rsid w:val="004D00D8"/>
    <w:rsid w:val="004D41BF"/>
    <w:rsid w:val="004D4236"/>
    <w:rsid w:val="004D4C4C"/>
    <w:rsid w:val="004E0832"/>
    <w:rsid w:val="004E0DEE"/>
    <w:rsid w:val="004E27C5"/>
    <w:rsid w:val="004E3AC6"/>
    <w:rsid w:val="004E5F35"/>
    <w:rsid w:val="004E6C65"/>
    <w:rsid w:val="004F511C"/>
    <w:rsid w:val="004F530E"/>
    <w:rsid w:val="004F7AC4"/>
    <w:rsid w:val="00501640"/>
    <w:rsid w:val="00501739"/>
    <w:rsid w:val="00505A69"/>
    <w:rsid w:val="005076F3"/>
    <w:rsid w:val="00507934"/>
    <w:rsid w:val="00510636"/>
    <w:rsid w:val="005113A4"/>
    <w:rsid w:val="0051208F"/>
    <w:rsid w:val="00512BC9"/>
    <w:rsid w:val="00515BB8"/>
    <w:rsid w:val="005164F1"/>
    <w:rsid w:val="0052020A"/>
    <w:rsid w:val="00520876"/>
    <w:rsid w:val="00523A0E"/>
    <w:rsid w:val="00523D4A"/>
    <w:rsid w:val="00527350"/>
    <w:rsid w:val="00527E81"/>
    <w:rsid w:val="00530733"/>
    <w:rsid w:val="005307F4"/>
    <w:rsid w:val="005311FA"/>
    <w:rsid w:val="00532A14"/>
    <w:rsid w:val="00532F7D"/>
    <w:rsid w:val="0053307C"/>
    <w:rsid w:val="005364E0"/>
    <w:rsid w:val="00536C24"/>
    <w:rsid w:val="00543995"/>
    <w:rsid w:val="0054735C"/>
    <w:rsid w:val="00550642"/>
    <w:rsid w:val="0055144A"/>
    <w:rsid w:val="00551AC3"/>
    <w:rsid w:val="00553D9F"/>
    <w:rsid w:val="005544E5"/>
    <w:rsid w:val="005546C2"/>
    <w:rsid w:val="00554FB1"/>
    <w:rsid w:val="00556351"/>
    <w:rsid w:val="0055761A"/>
    <w:rsid w:val="005577D2"/>
    <w:rsid w:val="0056078C"/>
    <w:rsid w:val="005620A7"/>
    <w:rsid w:val="00563B0D"/>
    <w:rsid w:val="00567295"/>
    <w:rsid w:val="0057259E"/>
    <w:rsid w:val="00575118"/>
    <w:rsid w:val="00575A88"/>
    <w:rsid w:val="00580A23"/>
    <w:rsid w:val="00580CEB"/>
    <w:rsid w:val="00581E00"/>
    <w:rsid w:val="00581EBF"/>
    <w:rsid w:val="00583687"/>
    <w:rsid w:val="00583F94"/>
    <w:rsid w:val="005844B9"/>
    <w:rsid w:val="00586947"/>
    <w:rsid w:val="005927A4"/>
    <w:rsid w:val="00592B2F"/>
    <w:rsid w:val="0059313A"/>
    <w:rsid w:val="00593AC3"/>
    <w:rsid w:val="005947A3"/>
    <w:rsid w:val="005A26AC"/>
    <w:rsid w:val="005A3540"/>
    <w:rsid w:val="005A44E6"/>
    <w:rsid w:val="005B0F8B"/>
    <w:rsid w:val="005B3162"/>
    <w:rsid w:val="005B4EB8"/>
    <w:rsid w:val="005B7D74"/>
    <w:rsid w:val="005B7F08"/>
    <w:rsid w:val="005C0574"/>
    <w:rsid w:val="005D07E4"/>
    <w:rsid w:val="005D16A1"/>
    <w:rsid w:val="005D346D"/>
    <w:rsid w:val="005D3DF9"/>
    <w:rsid w:val="005D4509"/>
    <w:rsid w:val="005D55A1"/>
    <w:rsid w:val="005E1F01"/>
    <w:rsid w:val="005E38B4"/>
    <w:rsid w:val="005E46B9"/>
    <w:rsid w:val="005E580A"/>
    <w:rsid w:val="005F0127"/>
    <w:rsid w:val="005F0BB0"/>
    <w:rsid w:val="005F2327"/>
    <w:rsid w:val="005F6173"/>
    <w:rsid w:val="005F6586"/>
    <w:rsid w:val="00601A5D"/>
    <w:rsid w:val="00602144"/>
    <w:rsid w:val="00603678"/>
    <w:rsid w:val="006042A4"/>
    <w:rsid w:val="0060577E"/>
    <w:rsid w:val="006114C3"/>
    <w:rsid w:val="006143E1"/>
    <w:rsid w:val="006150F9"/>
    <w:rsid w:val="006151F6"/>
    <w:rsid w:val="0061552B"/>
    <w:rsid w:val="00616DAE"/>
    <w:rsid w:val="00617508"/>
    <w:rsid w:val="006328D9"/>
    <w:rsid w:val="0063684B"/>
    <w:rsid w:val="00637E5F"/>
    <w:rsid w:val="00640BFB"/>
    <w:rsid w:val="00642212"/>
    <w:rsid w:val="006426F0"/>
    <w:rsid w:val="00643077"/>
    <w:rsid w:val="00644B23"/>
    <w:rsid w:val="00645DA7"/>
    <w:rsid w:val="006464D8"/>
    <w:rsid w:val="00651B9B"/>
    <w:rsid w:val="00653EF7"/>
    <w:rsid w:val="00654915"/>
    <w:rsid w:val="00654BCC"/>
    <w:rsid w:val="00660E53"/>
    <w:rsid w:val="00662BF9"/>
    <w:rsid w:val="006660D2"/>
    <w:rsid w:val="006668D4"/>
    <w:rsid w:val="00667312"/>
    <w:rsid w:val="00670C6A"/>
    <w:rsid w:val="006731F4"/>
    <w:rsid w:val="006757C6"/>
    <w:rsid w:val="00676114"/>
    <w:rsid w:val="00677729"/>
    <w:rsid w:val="0068079D"/>
    <w:rsid w:val="00681000"/>
    <w:rsid w:val="0068107A"/>
    <w:rsid w:val="00683DFD"/>
    <w:rsid w:val="00685992"/>
    <w:rsid w:val="00690300"/>
    <w:rsid w:val="00691774"/>
    <w:rsid w:val="00692329"/>
    <w:rsid w:val="0069316A"/>
    <w:rsid w:val="006A08D5"/>
    <w:rsid w:val="006A2871"/>
    <w:rsid w:val="006A3214"/>
    <w:rsid w:val="006A4FA9"/>
    <w:rsid w:val="006A6318"/>
    <w:rsid w:val="006A6ADD"/>
    <w:rsid w:val="006B039D"/>
    <w:rsid w:val="006B0CEC"/>
    <w:rsid w:val="006B1270"/>
    <w:rsid w:val="006B1ABB"/>
    <w:rsid w:val="006B26C1"/>
    <w:rsid w:val="006B2C1C"/>
    <w:rsid w:val="006B5E15"/>
    <w:rsid w:val="006B7225"/>
    <w:rsid w:val="006B7944"/>
    <w:rsid w:val="006C0030"/>
    <w:rsid w:val="006C0145"/>
    <w:rsid w:val="006C1055"/>
    <w:rsid w:val="006D01D4"/>
    <w:rsid w:val="006D3F89"/>
    <w:rsid w:val="006D4213"/>
    <w:rsid w:val="006D7C19"/>
    <w:rsid w:val="006E081B"/>
    <w:rsid w:val="006E1394"/>
    <w:rsid w:val="006E2DF4"/>
    <w:rsid w:val="006E306B"/>
    <w:rsid w:val="006E68FF"/>
    <w:rsid w:val="006E7533"/>
    <w:rsid w:val="006E7680"/>
    <w:rsid w:val="006F3026"/>
    <w:rsid w:val="006F34B8"/>
    <w:rsid w:val="006F406B"/>
    <w:rsid w:val="006F4283"/>
    <w:rsid w:val="006F580C"/>
    <w:rsid w:val="006F73BA"/>
    <w:rsid w:val="00702219"/>
    <w:rsid w:val="00702880"/>
    <w:rsid w:val="00705AC0"/>
    <w:rsid w:val="0071201C"/>
    <w:rsid w:val="007156D7"/>
    <w:rsid w:val="00716494"/>
    <w:rsid w:val="0071767D"/>
    <w:rsid w:val="00720F75"/>
    <w:rsid w:val="00722F46"/>
    <w:rsid w:val="007234BE"/>
    <w:rsid w:val="0072563B"/>
    <w:rsid w:val="00726927"/>
    <w:rsid w:val="00727E33"/>
    <w:rsid w:val="00730B31"/>
    <w:rsid w:val="0073107F"/>
    <w:rsid w:val="007318DC"/>
    <w:rsid w:val="00733E17"/>
    <w:rsid w:val="00741588"/>
    <w:rsid w:val="00742FDC"/>
    <w:rsid w:val="007451BD"/>
    <w:rsid w:val="00745237"/>
    <w:rsid w:val="007455DA"/>
    <w:rsid w:val="00747567"/>
    <w:rsid w:val="007532D3"/>
    <w:rsid w:val="00753335"/>
    <w:rsid w:val="007554C3"/>
    <w:rsid w:val="00762842"/>
    <w:rsid w:val="00763B3B"/>
    <w:rsid w:val="0077079F"/>
    <w:rsid w:val="00771786"/>
    <w:rsid w:val="00772D9D"/>
    <w:rsid w:val="00773058"/>
    <w:rsid w:val="00774AD5"/>
    <w:rsid w:val="0077591D"/>
    <w:rsid w:val="00775BC3"/>
    <w:rsid w:val="00777D39"/>
    <w:rsid w:val="007852F6"/>
    <w:rsid w:val="00786E2D"/>
    <w:rsid w:val="00793F3C"/>
    <w:rsid w:val="007A072C"/>
    <w:rsid w:val="007A1CC9"/>
    <w:rsid w:val="007A2E75"/>
    <w:rsid w:val="007A6064"/>
    <w:rsid w:val="007A6831"/>
    <w:rsid w:val="007A7939"/>
    <w:rsid w:val="007B4157"/>
    <w:rsid w:val="007B4BF1"/>
    <w:rsid w:val="007B67BE"/>
    <w:rsid w:val="007C152E"/>
    <w:rsid w:val="007C173B"/>
    <w:rsid w:val="007C22BA"/>
    <w:rsid w:val="007C279D"/>
    <w:rsid w:val="007D220B"/>
    <w:rsid w:val="007D3056"/>
    <w:rsid w:val="007D49C8"/>
    <w:rsid w:val="007D5032"/>
    <w:rsid w:val="007E501C"/>
    <w:rsid w:val="007E6214"/>
    <w:rsid w:val="007E6E49"/>
    <w:rsid w:val="007E7715"/>
    <w:rsid w:val="007E7E04"/>
    <w:rsid w:val="007F1F03"/>
    <w:rsid w:val="007F28AE"/>
    <w:rsid w:val="007F66B3"/>
    <w:rsid w:val="007F6857"/>
    <w:rsid w:val="007F75A2"/>
    <w:rsid w:val="008003CA"/>
    <w:rsid w:val="008009E1"/>
    <w:rsid w:val="00800B5A"/>
    <w:rsid w:val="00800EB0"/>
    <w:rsid w:val="0080110A"/>
    <w:rsid w:val="008014EC"/>
    <w:rsid w:val="0080153F"/>
    <w:rsid w:val="00801FFE"/>
    <w:rsid w:val="00802579"/>
    <w:rsid w:val="008059D7"/>
    <w:rsid w:val="00806938"/>
    <w:rsid w:val="00807383"/>
    <w:rsid w:val="00810238"/>
    <w:rsid w:val="00814769"/>
    <w:rsid w:val="00814F37"/>
    <w:rsid w:val="00815681"/>
    <w:rsid w:val="0081759F"/>
    <w:rsid w:val="0082058B"/>
    <w:rsid w:val="00820AC7"/>
    <w:rsid w:val="00825208"/>
    <w:rsid w:val="00825C0C"/>
    <w:rsid w:val="00826507"/>
    <w:rsid w:val="008312FA"/>
    <w:rsid w:val="008329B1"/>
    <w:rsid w:val="00833161"/>
    <w:rsid w:val="008340A2"/>
    <w:rsid w:val="00840151"/>
    <w:rsid w:val="00840569"/>
    <w:rsid w:val="00840DAA"/>
    <w:rsid w:val="00840FE8"/>
    <w:rsid w:val="00842063"/>
    <w:rsid w:val="00844121"/>
    <w:rsid w:val="00844613"/>
    <w:rsid w:val="00844E63"/>
    <w:rsid w:val="00845179"/>
    <w:rsid w:val="00846F6C"/>
    <w:rsid w:val="00847C91"/>
    <w:rsid w:val="00851690"/>
    <w:rsid w:val="00852C8E"/>
    <w:rsid w:val="008608BF"/>
    <w:rsid w:val="00861416"/>
    <w:rsid w:val="008673C6"/>
    <w:rsid w:val="008675B0"/>
    <w:rsid w:val="0087048E"/>
    <w:rsid w:val="00872BF5"/>
    <w:rsid w:val="00874985"/>
    <w:rsid w:val="00875289"/>
    <w:rsid w:val="00875AF1"/>
    <w:rsid w:val="008853B1"/>
    <w:rsid w:val="0088586C"/>
    <w:rsid w:val="00886104"/>
    <w:rsid w:val="008877A0"/>
    <w:rsid w:val="00893A8D"/>
    <w:rsid w:val="0089677A"/>
    <w:rsid w:val="008A0692"/>
    <w:rsid w:val="008A2B36"/>
    <w:rsid w:val="008A4B01"/>
    <w:rsid w:val="008A4D2C"/>
    <w:rsid w:val="008A614C"/>
    <w:rsid w:val="008A65A3"/>
    <w:rsid w:val="008A67EF"/>
    <w:rsid w:val="008B39F9"/>
    <w:rsid w:val="008B670C"/>
    <w:rsid w:val="008B6911"/>
    <w:rsid w:val="008C014A"/>
    <w:rsid w:val="008C0A00"/>
    <w:rsid w:val="008C1958"/>
    <w:rsid w:val="008C331F"/>
    <w:rsid w:val="008C3B83"/>
    <w:rsid w:val="008C7566"/>
    <w:rsid w:val="008C76A1"/>
    <w:rsid w:val="008D1061"/>
    <w:rsid w:val="008D4A40"/>
    <w:rsid w:val="008D52D5"/>
    <w:rsid w:val="008D55F9"/>
    <w:rsid w:val="008D5E91"/>
    <w:rsid w:val="008D7402"/>
    <w:rsid w:val="008E1379"/>
    <w:rsid w:val="008E1627"/>
    <w:rsid w:val="008E1FE2"/>
    <w:rsid w:val="008E42AF"/>
    <w:rsid w:val="008E6B01"/>
    <w:rsid w:val="008E7B99"/>
    <w:rsid w:val="008E7DD2"/>
    <w:rsid w:val="008F057C"/>
    <w:rsid w:val="008F1AA6"/>
    <w:rsid w:val="008F2EAB"/>
    <w:rsid w:val="008F2F97"/>
    <w:rsid w:val="008F5767"/>
    <w:rsid w:val="0090013D"/>
    <w:rsid w:val="00900760"/>
    <w:rsid w:val="00902B90"/>
    <w:rsid w:val="0090659D"/>
    <w:rsid w:val="009067A8"/>
    <w:rsid w:val="009112E1"/>
    <w:rsid w:val="00911379"/>
    <w:rsid w:val="009164E4"/>
    <w:rsid w:val="00916CB0"/>
    <w:rsid w:val="00917324"/>
    <w:rsid w:val="00917757"/>
    <w:rsid w:val="00917E19"/>
    <w:rsid w:val="00917E1D"/>
    <w:rsid w:val="00922DD4"/>
    <w:rsid w:val="00923147"/>
    <w:rsid w:val="00927563"/>
    <w:rsid w:val="00927F47"/>
    <w:rsid w:val="0093393D"/>
    <w:rsid w:val="00934E1C"/>
    <w:rsid w:val="00935DFD"/>
    <w:rsid w:val="0093692C"/>
    <w:rsid w:val="009376C4"/>
    <w:rsid w:val="0094050F"/>
    <w:rsid w:val="00940737"/>
    <w:rsid w:val="00941E16"/>
    <w:rsid w:val="0094246C"/>
    <w:rsid w:val="00942F3C"/>
    <w:rsid w:val="00943A2E"/>
    <w:rsid w:val="009458AE"/>
    <w:rsid w:val="00946C98"/>
    <w:rsid w:val="00947954"/>
    <w:rsid w:val="00947C9A"/>
    <w:rsid w:val="00952A7E"/>
    <w:rsid w:val="00954CE1"/>
    <w:rsid w:val="009560B6"/>
    <w:rsid w:val="00956DC6"/>
    <w:rsid w:val="00960F66"/>
    <w:rsid w:val="009612ED"/>
    <w:rsid w:val="00962670"/>
    <w:rsid w:val="009650A1"/>
    <w:rsid w:val="00970868"/>
    <w:rsid w:val="00972197"/>
    <w:rsid w:val="0097281C"/>
    <w:rsid w:val="00972982"/>
    <w:rsid w:val="00972E22"/>
    <w:rsid w:val="0097418E"/>
    <w:rsid w:val="0097474D"/>
    <w:rsid w:val="00983E74"/>
    <w:rsid w:val="009842D9"/>
    <w:rsid w:val="00985267"/>
    <w:rsid w:val="009855BA"/>
    <w:rsid w:val="00986590"/>
    <w:rsid w:val="009913F0"/>
    <w:rsid w:val="009916A9"/>
    <w:rsid w:val="00991997"/>
    <w:rsid w:val="00992474"/>
    <w:rsid w:val="00993116"/>
    <w:rsid w:val="009939B7"/>
    <w:rsid w:val="00994792"/>
    <w:rsid w:val="00997431"/>
    <w:rsid w:val="009A348C"/>
    <w:rsid w:val="009A3E34"/>
    <w:rsid w:val="009A4D26"/>
    <w:rsid w:val="009A5C61"/>
    <w:rsid w:val="009B643C"/>
    <w:rsid w:val="009B69E6"/>
    <w:rsid w:val="009C0956"/>
    <w:rsid w:val="009C4307"/>
    <w:rsid w:val="009C780D"/>
    <w:rsid w:val="009D15FE"/>
    <w:rsid w:val="009D20F2"/>
    <w:rsid w:val="009D36D2"/>
    <w:rsid w:val="009D383D"/>
    <w:rsid w:val="009D6213"/>
    <w:rsid w:val="009D6D2C"/>
    <w:rsid w:val="009D7FA6"/>
    <w:rsid w:val="009E01B9"/>
    <w:rsid w:val="009E26D4"/>
    <w:rsid w:val="009E2E94"/>
    <w:rsid w:val="009E38FD"/>
    <w:rsid w:val="009E3BE9"/>
    <w:rsid w:val="009E3DD1"/>
    <w:rsid w:val="009E4733"/>
    <w:rsid w:val="009E4AB7"/>
    <w:rsid w:val="009E4DDF"/>
    <w:rsid w:val="009E6290"/>
    <w:rsid w:val="009E691D"/>
    <w:rsid w:val="009E69C5"/>
    <w:rsid w:val="009E6F7E"/>
    <w:rsid w:val="009F025E"/>
    <w:rsid w:val="009F03E9"/>
    <w:rsid w:val="009F3102"/>
    <w:rsid w:val="009F3D8A"/>
    <w:rsid w:val="009F421C"/>
    <w:rsid w:val="009F4812"/>
    <w:rsid w:val="009F4B16"/>
    <w:rsid w:val="009F63B4"/>
    <w:rsid w:val="009F7166"/>
    <w:rsid w:val="00A008F6"/>
    <w:rsid w:val="00A030B4"/>
    <w:rsid w:val="00A03868"/>
    <w:rsid w:val="00A03BE5"/>
    <w:rsid w:val="00A04CEB"/>
    <w:rsid w:val="00A114F7"/>
    <w:rsid w:val="00A12180"/>
    <w:rsid w:val="00A12F89"/>
    <w:rsid w:val="00A1369A"/>
    <w:rsid w:val="00A144A6"/>
    <w:rsid w:val="00A14B69"/>
    <w:rsid w:val="00A16977"/>
    <w:rsid w:val="00A16B1C"/>
    <w:rsid w:val="00A215CE"/>
    <w:rsid w:val="00A22588"/>
    <w:rsid w:val="00A2267B"/>
    <w:rsid w:val="00A232D4"/>
    <w:rsid w:val="00A316D9"/>
    <w:rsid w:val="00A3198A"/>
    <w:rsid w:val="00A35B69"/>
    <w:rsid w:val="00A35E31"/>
    <w:rsid w:val="00A36203"/>
    <w:rsid w:val="00A422BF"/>
    <w:rsid w:val="00A439DA"/>
    <w:rsid w:val="00A44A57"/>
    <w:rsid w:val="00A4699A"/>
    <w:rsid w:val="00A47277"/>
    <w:rsid w:val="00A50C63"/>
    <w:rsid w:val="00A514B5"/>
    <w:rsid w:val="00A53C86"/>
    <w:rsid w:val="00A55A18"/>
    <w:rsid w:val="00A5637C"/>
    <w:rsid w:val="00A57741"/>
    <w:rsid w:val="00A607CA"/>
    <w:rsid w:val="00A6356B"/>
    <w:rsid w:val="00A66713"/>
    <w:rsid w:val="00A70C99"/>
    <w:rsid w:val="00A72309"/>
    <w:rsid w:val="00A72D6A"/>
    <w:rsid w:val="00A736F2"/>
    <w:rsid w:val="00A76E1D"/>
    <w:rsid w:val="00A778C0"/>
    <w:rsid w:val="00A83480"/>
    <w:rsid w:val="00A85362"/>
    <w:rsid w:val="00A86D34"/>
    <w:rsid w:val="00A86E8A"/>
    <w:rsid w:val="00A8766C"/>
    <w:rsid w:val="00A90D61"/>
    <w:rsid w:val="00A943B3"/>
    <w:rsid w:val="00A96A3A"/>
    <w:rsid w:val="00AA18DB"/>
    <w:rsid w:val="00AA2F27"/>
    <w:rsid w:val="00AA2F35"/>
    <w:rsid w:val="00AA2FB1"/>
    <w:rsid w:val="00AA3868"/>
    <w:rsid w:val="00AA407C"/>
    <w:rsid w:val="00AA4510"/>
    <w:rsid w:val="00AA4BB6"/>
    <w:rsid w:val="00AB3185"/>
    <w:rsid w:val="00AB59F5"/>
    <w:rsid w:val="00AB5ABA"/>
    <w:rsid w:val="00AB5BDC"/>
    <w:rsid w:val="00AC553A"/>
    <w:rsid w:val="00AC69EF"/>
    <w:rsid w:val="00AC7B31"/>
    <w:rsid w:val="00AD1D8C"/>
    <w:rsid w:val="00AD22EC"/>
    <w:rsid w:val="00AD2492"/>
    <w:rsid w:val="00AD27FF"/>
    <w:rsid w:val="00AD2F35"/>
    <w:rsid w:val="00AD57CF"/>
    <w:rsid w:val="00AE0434"/>
    <w:rsid w:val="00AE055E"/>
    <w:rsid w:val="00AE0ADE"/>
    <w:rsid w:val="00AE1934"/>
    <w:rsid w:val="00AE1DAE"/>
    <w:rsid w:val="00AE4F42"/>
    <w:rsid w:val="00AE5227"/>
    <w:rsid w:val="00AF043E"/>
    <w:rsid w:val="00AF0448"/>
    <w:rsid w:val="00AF1349"/>
    <w:rsid w:val="00AF194A"/>
    <w:rsid w:val="00AF289C"/>
    <w:rsid w:val="00AF34DD"/>
    <w:rsid w:val="00AF5626"/>
    <w:rsid w:val="00AF6652"/>
    <w:rsid w:val="00AF77D1"/>
    <w:rsid w:val="00B0083A"/>
    <w:rsid w:val="00B01F3C"/>
    <w:rsid w:val="00B0400F"/>
    <w:rsid w:val="00B048F1"/>
    <w:rsid w:val="00B05592"/>
    <w:rsid w:val="00B06359"/>
    <w:rsid w:val="00B06A46"/>
    <w:rsid w:val="00B06C77"/>
    <w:rsid w:val="00B07037"/>
    <w:rsid w:val="00B114C9"/>
    <w:rsid w:val="00B11EED"/>
    <w:rsid w:val="00B135D5"/>
    <w:rsid w:val="00B14D66"/>
    <w:rsid w:val="00B15240"/>
    <w:rsid w:val="00B16D76"/>
    <w:rsid w:val="00B17F05"/>
    <w:rsid w:val="00B201F2"/>
    <w:rsid w:val="00B21592"/>
    <w:rsid w:val="00B216BD"/>
    <w:rsid w:val="00B217FC"/>
    <w:rsid w:val="00B22E6D"/>
    <w:rsid w:val="00B239A4"/>
    <w:rsid w:val="00B24640"/>
    <w:rsid w:val="00B24B39"/>
    <w:rsid w:val="00B2506E"/>
    <w:rsid w:val="00B2675B"/>
    <w:rsid w:val="00B26CE4"/>
    <w:rsid w:val="00B27990"/>
    <w:rsid w:val="00B307E5"/>
    <w:rsid w:val="00B3160A"/>
    <w:rsid w:val="00B3174B"/>
    <w:rsid w:val="00B330EB"/>
    <w:rsid w:val="00B34C2A"/>
    <w:rsid w:val="00B350A7"/>
    <w:rsid w:val="00B423E9"/>
    <w:rsid w:val="00B45C92"/>
    <w:rsid w:val="00B4784F"/>
    <w:rsid w:val="00B51F8F"/>
    <w:rsid w:val="00B539B4"/>
    <w:rsid w:val="00B53E11"/>
    <w:rsid w:val="00B60513"/>
    <w:rsid w:val="00B6328E"/>
    <w:rsid w:val="00B63C6B"/>
    <w:rsid w:val="00B649FC"/>
    <w:rsid w:val="00B66630"/>
    <w:rsid w:val="00B703C7"/>
    <w:rsid w:val="00B71F64"/>
    <w:rsid w:val="00B725F0"/>
    <w:rsid w:val="00B74A99"/>
    <w:rsid w:val="00B74F69"/>
    <w:rsid w:val="00B751F5"/>
    <w:rsid w:val="00B76817"/>
    <w:rsid w:val="00B768EA"/>
    <w:rsid w:val="00B76C64"/>
    <w:rsid w:val="00B8034F"/>
    <w:rsid w:val="00B8454D"/>
    <w:rsid w:val="00B84E4D"/>
    <w:rsid w:val="00B84F08"/>
    <w:rsid w:val="00B870DF"/>
    <w:rsid w:val="00B87860"/>
    <w:rsid w:val="00B902AB"/>
    <w:rsid w:val="00B917DC"/>
    <w:rsid w:val="00B923EF"/>
    <w:rsid w:val="00B95CAC"/>
    <w:rsid w:val="00B97465"/>
    <w:rsid w:val="00B977B8"/>
    <w:rsid w:val="00B97E40"/>
    <w:rsid w:val="00BA5FC4"/>
    <w:rsid w:val="00BA6508"/>
    <w:rsid w:val="00BA72B2"/>
    <w:rsid w:val="00BA731F"/>
    <w:rsid w:val="00BB2661"/>
    <w:rsid w:val="00BB33FC"/>
    <w:rsid w:val="00BB5BCE"/>
    <w:rsid w:val="00BB7338"/>
    <w:rsid w:val="00BB7796"/>
    <w:rsid w:val="00BC0D02"/>
    <w:rsid w:val="00BC20C3"/>
    <w:rsid w:val="00BC3C19"/>
    <w:rsid w:val="00BC4612"/>
    <w:rsid w:val="00BC4C92"/>
    <w:rsid w:val="00BC575C"/>
    <w:rsid w:val="00BC7523"/>
    <w:rsid w:val="00BD0324"/>
    <w:rsid w:val="00BD3119"/>
    <w:rsid w:val="00BD3721"/>
    <w:rsid w:val="00BD3DD9"/>
    <w:rsid w:val="00BD434C"/>
    <w:rsid w:val="00BD466C"/>
    <w:rsid w:val="00BD48D8"/>
    <w:rsid w:val="00BD520C"/>
    <w:rsid w:val="00BD5747"/>
    <w:rsid w:val="00BD584E"/>
    <w:rsid w:val="00BE273E"/>
    <w:rsid w:val="00BE2AF3"/>
    <w:rsid w:val="00BE77FF"/>
    <w:rsid w:val="00BF2ACE"/>
    <w:rsid w:val="00BF324C"/>
    <w:rsid w:val="00BF677A"/>
    <w:rsid w:val="00C00A2E"/>
    <w:rsid w:val="00C03DE4"/>
    <w:rsid w:val="00C04706"/>
    <w:rsid w:val="00C04FDB"/>
    <w:rsid w:val="00C1274A"/>
    <w:rsid w:val="00C12F05"/>
    <w:rsid w:val="00C1390B"/>
    <w:rsid w:val="00C13A64"/>
    <w:rsid w:val="00C13FE7"/>
    <w:rsid w:val="00C16CBD"/>
    <w:rsid w:val="00C2167E"/>
    <w:rsid w:val="00C219BF"/>
    <w:rsid w:val="00C2250F"/>
    <w:rsid w:val="00C26461"/>
    <w:rsid w:val="00C2758D"/>
    <w:rsid w:val="00C278EF"/>
    <w:rsid w:val="00C34867"/>
    <w:rsid w:val="00C35667"/>
    <w:rsid w:val="00C35B65"/>
    <w:rsid w:val="00C3792B"/>
    <w:rsid w:val="00C4079B"/>
    <w:rsid w:val="00C40933"/>
    <w:rsid w:val="00C41943"/>
    <w:rsid w:val="00C41AB8"/>
    <w:rsid w:val="00C41B62"/>
    <w:rsid w:val="00C42461"/>
    <w:rsid w:val="00C42BB6"/>
    <w:rsid w:val="00C43691"/>
    <w:rsid w:val="00C454DA"/>
    <w:rsid w:val="00C472A7"/>
    <w:rsid w:val="00C47B6A"/>
    <w:rsid w:val="00C513AB"/>
    <w:rsid w:val="00C5226B"/>
    <w:rsid w:val="00C52559"/>
    <w:rsid w:val="00C53604"/>
    <w:rsid w:val="00C53E8C"/>
    <w:rsid w:val="00C545C4"/>
    <w:rsid w:val="00C60F61"/>
    <w:rsid w:val="00C61F49"/>
    <w:rsid w:val="00C644D2"/>
    <w:rsid w:val="00C65030"/>
    <w:rsid w:val="00C65ABE"/>
    <w:rsid w:val="00C668C8"/>
    <w:rsid w:val="00C67ACB"/>
    <w:rsid w:val="00C7036A"/>
    <w:rsid w:val="00C71D1B"/>
    <w:rsid w:val="00C7346C"/>
    <w:rsid w:val="00C73812"/>
    <w:rsid w:val="00C7410C"/>
    <w:rsid w:val="00C754F2"/>
    <w:rsid w:val="00C75AFD"/>
    <w:rsid w:val="00C77D0C"/>
    <w:rsid w:val="00C803EC"/>
    <w:rsid w:val="00C81410"/>
    <w:rsid w:val="00C83DB6"/>
    <w:rsid w:val="00C84158"/>
    <w:rsid w:val="00C84F60"/>
    <w:rsid w:val="00C87A84"/>
    <w:rsid w:val="00C87F96"/>
    <w:rsid w:val="00C90608"/>
    <w:rsid w:val="00C90DE2"/>
    <w:rsid w:val="00C925D0"/>
    <w:rsid w:val="00C941C3"/>
    <w:rsid w:val="00C9587B"/>
    <w:rsid w:val="00CA11C4"/>
    <w:rsid w:val="00CA2D64"/>
    <w:rsid w:val="00CA5AC2"/>
    <w:rsid w:val="00CA5C09"/>
    <w:rsid w:val="00CA5C53"/>
    <w:rsid w:val="00CA5C91"/>
    <w:rsid w:val="00CA6584"/>
    <w:rsid w:val="00CA6953"/>
    <w:rsid w:val="00CB2AB8"/>
    <w:rsid w:val="00CB33A0"/>
    <w:rsid w:val="00CB5E00"/>
    <w:rsid w:val="00CB66C7"/>
    <w:rsid w:val="00CC0250"/>
    <w:rsid w:val="00CC0604"/>
    <w:rsid w:val="00CC51CA"/>
    <w:rsid w:val="00CC546B"/>
    <w:rsid w:val="00CC69A9"/>
    <w:rsid w:val="00CC7FE1"/>
    <w:rsid w:val="00CD06A3"/>
    <w:rsid w:val="00CD09A7"/>
    <w:rsid w:val="00CD5D4D"/>
    <w:rsid w:val="00CD646B"/>
    <w:rsid w:val="00CD7916"/>
    <w:rsid w:val="00CE36CB"/>
    <w:rsid w:val="00CE3B6E"/>
    <w:rsid w:val="00CE403A"/>
    <w:rsid w:val="00CE6537"/>
    <w:rsid w:val="00CE6809"/>
    <w:rsid w:val="00CE7E8F"/>
    <w:rsid w:val="00CF0148"/>
    <w:rsid w:val="00CF15FB"/>
    <w:rsid w:val="00D0037C"/>
    <w:rsid w:val="00D0058C"/>
    <w:rsid w:val="00D024CF"/>
    <w:rsid w:val="00D03D84"/>
    <w:rsid w:val="00D07386"/>
    <w:rsid w:val="00D078D5"/>
    <w:rsid w:val="00D07CD4"/>
    <w:rsid w:val="00D11716"/>
    <w:rsid w:val="00D117BD"/>
    <w:rsid w:val="00D12817"/>
    <w:rsid w:val="00D12CE3"/>
    <w:rsid w:val="00D13CA5"/>
    <w:rsid w:val="00D1431A"/>
    <w:rsid w:val="00D1434A"/>
    <w:rsid w:val="00D143B4"/>
    <w:rsid w:val="00D15D78"/>
    <w:rsid w:val="00D23D52"/>
    <w:rsid w:val="00D24639"/>
    <w:rsid w:val="00D258F4"/>
    <w:rsid w:val="00D25EE9"/>
    <w:rsid w:val="00D30011"/>
    <w:rsid w:val="00D30B6E"/>
    <w:rsid w:val="00D31067"/>
    <w:rsid w:val="00D3399C"/>
    <w:rsid w:val="00D34066"/>
    <w:rsid w:val="00D3556E"/>
    <w:rsid w:val="00D36F86"/>
    <w:rsid w:val="00D4040F"/>
    <w:rsid w:val="00D41971"/>
    <w:rsid w:val="00D424D4"/>
    <w:rsid w:val="00D477B8"/>
    <w:rsid w:val="00D4799E"/>
    <w:rsid w:val="00D53375"/>
    <w:rsid w:val="00D57FA2"/>
    <w:rsid w:val="00D604AE"/>
    <w:rsid w:val="00D6390C"/>
    <w:rsid w:val="00D63A49"/>
    <w:rsid w:val="00D64A93"/>
    <w:rsid w:val="00D64D90"/>
    <w:rsid w:val="00D672E6"/>
    <w:rsid w:val="00D70CFE"/>
    <w:rsid w:val="00D7248D"/>
    <w:rsid w:val="00D72770"/>
    <w:rsid w:val="00D7328B"/>
    <w:rsid w:val="00D7374C"/>
    <w:rsid w:val="00D7509C"/>
    <w:rsid w:val="00D818C6"/>
    <w:rsid w:val="00D878BE"/>
    <w:rsid w:val="00D91A6D"/>
    <w:rsid w:val="00D92135"/>
    <w:rsid w:val="00D925A2"/>
    <w:rsid w:val="00D93109"/>
    <w:rsid w:val="00D9435D"/>
    <w:rsid w:val="00D951C8"/>
    <w:rsid w:val="00D978A4"/>
    <w:rsid w:val="00DA34BE"/>
    <w:rsid w:val="00DA3E22"/>
    <w:rsid w:val="00DA469E"/>
    <w:rsid w:val="00DA5546"/>
    <w:rsid w:val="00DA5E10"/>
    <w:rsid w:val="00DB0042"/>
    <w:rsid w:val="00DB03A5"/>
    <w:rsid w:val="00DB28E8"/>
    <w:rsid w:val="00DB3577"/>
    <w:rsid w:val="00DB4104"/>
    <w:rsid w:val="00DB5B79"/>
    <w:rsid w:val="00DB5D6D"/>
    <w:rsid w:val="00DB7C76"/>
    <w:rsid w:val="00DC13A6"/>
    <w:rsid w:val="00DC3A9F"/>
    <w:rsid w:val="00DC6757"/>
    <w:rsid w:val="00DD2C9F"/>
    <w:rsid w:val="00DD350D"/>
    <w:rsid w:val="00DD41B3"/>
    <w:rsid w:val="00DD4598"/>
    <w:rsid w:val="00DD5280"/>
    <w:rsid w:val="00DD54A6"/>
    <w:rsid w:val="00DE0C36"/>
    <w:rsid w:val="00DE4FDD"/>
    <w:rsid w:val="00DE5694"/>
    <w:rsid w:val="00DE5B02"/>
    <w:rsid w:val="00DF0EE1"/>
    <w:rsid w:val="00DF3FBA"/>
    <w:rsid w:val="00DF438A"/>
    <w:rsid w:val="00DF49F0"/>
    <w:rsid w:val="00DF561F"/>
    <w:rsid w:val="00DF57F1"/>
    <w:rsid w:val="00DF7918"/>
    <w:rsid w:val="00E00AD1"/>
    <w:rsid w:val="00E03CB0"/>
    <w:rsid w:val="00E06B7F"/>
    <w:rsid w:val="00E1009C"/>
    <w:rsid w:val="00E11453"/>
    <w:rsid w:val="00E12791"/>
    <w:rsid w:val="00E12CB7"/>
    <w:rsid w:val="00E12EF6"/>
    <w:rsid w:val="00E13239"/>
    <w:rsid w:val="00E13BCE"/>
    <w:rsid w:val="00E15940"/>
    <w:rsid w:val="00E16B14"/>
    <w:rsid w:val="00E17894"/>
    <w:rsid w:val="00E17BF3"/>
    <w:rsid w:val="00E20B0F"/>
    <w:rsid w:val="00E21B9E"/>
    <w:rsid w:val="00E249F6"/>
    <w:rsid w:val="00E26097"/>
    <w:rsid w:val="00E31251"/>
    <w:rsid w:val="00E32A4E"/>
    <w:rsid w:val="00E33006"/>
    <w:rsid w:val="00E40CB8"/>
    <w:rsid w:val="00E4206A"/>
    <w:rsid w:val="00E50263"/>
    <w:rsid w:val="00E53958"/>
    <w:rsid w:val="00E54D62"/>
    <w:rsid w:val="00E54F67"/>
    <w:rsid w:val="00E55E58"/>
    <w:rsid w:val="00E5743D"/>
    <w:rsid w:val="00E632FC"/>
    <w:rsid w:val="00E64297"/>
    <w:rsid w:val="00E671F1"/>
    <w:rsid w:val="00E67C86"/>
    <w:rsid w:val="00E70DAB"/>
    <w:rsid w:val="00E7156F"/>
    <w:rsid w:val="00E73353"/>
    <w:rsid w:val="00E7344A"/>
    <w:rsid w:val="00E73547"/>
    <w:rsid w:val="00E77DDA"/>
    <w:rsid w:val="00E805D0"/>
    <w:rsid w:val="00E810C6"/>
    <w:rsid w:val="00E81726"/>
    <w:rsid w:val="00E81D14"/>
    <w:rsid w:val="00E839B6"/>
    <w:rsid w:val="00E84532"/>
    <w:rsid w:val="00E8623C"/>
    <w:rsid w:val="00E86402"/>
    <w:rsid w:val="00E86D3C"/>
    <w:rsid w:val="00E91C1E"/>
    <w:rsid w:val="00E967BD"/>
    <w:rsid w:val="00EA082A"/>
    <w:rsid w:val="00EA151C"/>
    <w:rsid w:val="00EA4047"/>
    <w:rsid w:val="00EB0D6F"/>
    <w:rsid w:val="00EB1D7B"/>
    <w:rsid w:val="00EB4628"/>
    <w:rsid w:val="00EB7268"/>
    <w:rsid w:val="00EC006B"/>
    <w:rsid w:val="00EC1A46"/>
    <w:rsid w:val="00EC1C64"/>
    <w:rsid w:val="00EC2846"/>
    <w:rsid w:val="00EC48E3"/>
    <w:rsid w:val="00EC6449"/>
    <w:rsid w:val="00ED3A66"/>
    <w:rsid w:val="00ED6378"/>
    <w:rsid w:val="00EE0263"/>
    <w:rsid w:val="00EE0D6F"/>
    <w:rsid w:val="00EE0FED"/>
    <w:rsid w:val="00EE5C45"/>
    <w:rsid w:val="00EE7B9D"/>
    <w:rsid w:val="00EF2997"/>
    <w:rsid w:val="00EF2B13"/>
    <w:rsid w:val="00EF4BE4"/>
    <w:rsid w:val="00EF64FE"/>
    <w:rsid w:val="00EF6630"/>
    <w:rsid w:val="00EF6784"/>
    <w:rsid w:val="00EF7199"/>
    <w:rsid w:val="00EF7EF0"/>
    <w:rsid w:val="00F002C6"/>
    <w:rsid w:val="00F002D6"/>
    <w:rsid w:val="00F03E37"/>
    <w:rsid w:val="00F040D3"/>
    <w:rsid w:val="00F111A5"/>
    <w:rsid w:val="00F14316"/>
    <w:rsid w:val="00F1447F"/>
    <w:rsid w:val="00F15915"/>
    <w:rsid w:val="00F1630C"/>
    <w:rsid w:val="00F215B4"/>
    <w:rsid w:val="00F21C25"/>
    <w:rsid w:val="00F23D20"/>
    <w:rsid w:val="00F2603F"/>
    <w:rsid w:val="00F27B6F"/>
    <w:rsid w:val="00F3351A"/>
    <w:rsid w:val="00F33A63"/>
    <w:rsid w:val="00F35A7D"/>
    <w:rsid w:val="00F362EF"/>
    <w:rsid w:val="00F36770"/>
    <w:rsid w:val="00F41EE4"/>
    <w:rsid w:val="00F42496"/>
    <w:rsid w:val="00F4315B"/>
    <w:rsid w:val="00F44ECA"/>
    <w:rsid w:val="00F44F52"/>
    <w:rsid w:val="00F45931"/>
    <w:rsid w:val="00F45D18"/>
    <w:rsid w:val="00F46208"/>
    <w:rsid w:val="00F468BE"/>
    <w:rsid w:val="00F508DF"/>
    <w:rsid w:val="00F5145C"/>
    <w:rsid w:val="00F53E18"/>
    <w:rsid w:val="00F53E51"/>
    <w:rsid w:val="00F547AA"/>
    <w:rsid w:val="00F5558A"/>
    <w:rsid w:val="00F578CE"/>
    <w:rsid w:val="00F612B8"/>
    <w:rsid w:val="00F65A85"/>
    <w:rsid w:val="00F67009"/>
    <w:rsid w:val="00F74B43"/>
    <w:rsid w:val="00F74BFE"/>
    <w:rsid w:val="00F75F4C"/>
    <w:rsid w:val="00F85017"/>
    <w:rsid w:val="00F8518C"/>
    <w:rsid w:val="00F85227"/>
    <w:rsid w:val="00F87978"/>
    <w:rsid w:val="00F91D8C"/>
    <w:rsid w:val="00F92599"/>
    <w:rsid w:val="00F934D9"/>
    <w:rsid w:val="00FA1791"/>
    <w:rsid w:val="00FA4380"/>
    <w:rsid w:val="00FA44E5"/>
    <w:rsid w:val="00FA64FC"/>
    <w:rsid w:val="00FA67C1"/>
    <w:rsid w:val="00FB0C80"/>
    <w:rsid w:val="00FB185D"/>
    <w:rsid w:val="00FB1B6F"/>
    <w:rsid w:val="00FB1CCF"/>
    <w:rsid w:val="00FB28B3"/>
    <w:rsid w:val="00FB6828"/>
    <w:rsid w:val="00FC05B4"/>
    <w:rsid w:val="00FC07DB"/>
    <w:rsid w:val="00FD0A32"/>
    <w:rsid w:val="00FD0F3B"/>
    <w:rsid w:val="00FD48CD"/>
    <w:rsid w:val="00FD4C10"/>
    <w:rsid w:val="00FD54DB"/>
    <w:rsid w:val="00FE1137"/>
    <w:rsid w:val="00FE39D0"/>
    <w:rsid w:val="00FE43D1"/>
    <w:rsid w:val="00FE61D9"/>
    <w:rsid w:val="00FE6C36"/>
    <w:rsid w:val="00FE7424"/>
    <w:rsid w:val="00FE7BBB"/>
    <w:rsid w:val="00FF1270"/>
    <w:rsid w:val="00FF3F34"/>
    <w:rsid w:val="00FF6E4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0D1823"/>
    <w:pPr>
      <w:numPr>
        <w:numId w:val="33"/>
      </w:numPr>
      <w:tabs>
        <w:tab w:val="left" w:pos="1276"/>
      </w:tabs>
      <w:spacing w:before="120" w:after="120"/>
      <w:ind w:left="992" w:firstLine="0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basedOn w:val="a0"/>
    <w:link w:val="1"/>
    <w:uiPriority w:val="9"/>
    <w:rsid w:val="000D1823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styleId="ae">
    <w:name w:val="annotation reference"/>
    <w:basedOn w:val="a0"/>
    <w:uiPriority w:val="99"/>
    <w:semiHidden/>
    <w:unhideWhenUsed/>
    <w:rsid w:val="002A416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416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A4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416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A41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2E6D"/>
    <w:pPr>
      <w:tabs>
        <w:tab w:val="left" w:pos="284"/>
        <w:tab w:val="right" w:leader="dot" w:pos="9498"/>
      </w:tabs>
      <w:spacing w:after="1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0D1823"/>
    <w:pPr>
      <w:numPr>
        <w:numId w:val="33"/>
      </w:numPr>
      <w:tabs>
        <w:tab w:val="left" w:pos="1276"/>
      </w:tabs>
      <w:spacing w:before="120" w:after="120"/>
      <w:ind w:left="992" w:firstLine="0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basedOn w:val="a0"/>
    <w:link w:val="1"/>
    <w:uiPriority w:val="9"/>
    <w:rsid w:val="000D1823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styleId="ae">
    <w:name w:val="annotation reference"/>
    <w:basedOn w:val="a0"/>
    <w:uiPriority w:val="99"/>
    <w:semiHidden/>
    <w:unhideWhenUsed/>
    <w:rsid w:val="002A416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416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A4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416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A41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2E6D"/>
    <w:pPr>
      <w:tabs>
        <w:tab w:val="left" w:pos="284"/>
        <w:tab w:val="right" w:leader="dot" w:pos="9498"/>
      </w:tabs>
      <w:spacing w:after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AA499-0573-4C05-BCEF-0236C7FB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</dc:creator>
  <cp:lastModifiedBy>РКАГ</cp:lastModifiedBy>
  <cp:revision>4</cp:revision>
  <cp:lastPrinted>2017-05-18T09:26:00Z</cp:lastPrinted>
  <dcterms:created xsi:type="dcterms:W3CDTF">2019-02-14T13:59:00Z</dcterms:created>
  <dcterms:modified xsi:type="dcterms:W3CDTF">2019-05-06T08:41:00Z</dcterms:modified>
</cp:coreProperties>
</file>